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2F44A5B9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 w:rsidR="00D3799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7F1FD9">
          <w:rPr>
            <w:b/>
            <w:i/>
            <w:noProof/>
            <w:sz w:val="28"/>
          </w:rPr>
          <w:t>R3-24</w:t>
        </w:r>
        <w:r w:rsidR="00BC4FA7">
          <w:rPr>
            <w:b/>
            <w:i/>
            <w:noProof/>
            <w:sz w:val="28"/>
          </w:rPr>
          <w:t>1639</w:t>
        </w:r>
      </w:fldSimple>
    </w:p>
    <w:p w14:paraId="6E2A58E1" w14:textId="04B6D806" w:rsidR="00503718" w:rsidRDefault="00000000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7990">
          <w:rPr>
            <w:b/>
            <w:noProof/>
            <w:sz w:val="24"/>
          </w:rPr>
          <w:t>Changsha</w:t>
        </w:r>
      </w:fldSimple>
      <w:r w:rsidR="00503718">
        <w:rPr>
          <w:b/>
          <w:noProof/>
          <w:sz w:val="24"/>
        </w:rPr>
        <w:t>,</w:t>
      </w:r>
      <w:r w:rsidR="00D37990">
        <w:rPr>
          <w:b/>
          <w:noProof/>
          <w:sz w:val="24"/>
        </w:rPr>
        <w:t xml:space="preserve"> China</w:t>
      </w:r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503718" w:rsidRPr="00BA51D9">
          <w:rPr>
            <w:b/>
            <w:noProof/>
            <w:sz w:val="24"/>
          </w:rPr>
          <w:t xml:space="preserve"> </w:t>
        </w:r>
        <w:r w:rsidR="007D63A5">
          <w:rPr>
            <w:b/>
            <w:noProof/>
            <w:sz w:val="24"/>
          </w:rPr>
          <w:t>15</w:t>
        </w:r>
        <w:r w:rsidR="00FB646F">
          <w:rPr>
            <w:b/>
            <w:noProof/>
            <w:sz w:val="24"/>
          </w:rPr>
          <w:t>-0</w:t>
        </w:r>
        <w:r w:rsidR="007D63A5">
          <w:rPr>
            <w:b/>
            <w:noProof/>
            <w:sz w:val="24"/>
          </w:rPr>
          <w:t>4</w:t>
        </w:r>
        <w:r w:rsidR="00FB646F">
          <w:rPr>
            <w:b/>
            <w:noProof/>
            <w:sz w:val="24"/>
          </w:rPr>
          <w:t>-2024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fldSimple w:instr=" DOCPROPERTY  EndDate  \* MERGEFORMAT ">
        <w:r w:rsidR="007D63A5">
          <w:rPr>
            <w:b/>
            <w:noProof/>
            <w:sz w:val="24"/>
          </w:rPr>
          <w:t>19</w:t>
        </w:r>
        <w:r w:rsidR="00FB646F">
          <w:rPr>
            <w:b/>
            <w:noProof/>
            <w:sz w:val="24"/>
          </w:rPr>
          <w:t>-0</w:t>
        </w:r>
        <w:r w:rsidR="007D63A5">
          <w:rPr>
            <w:b/>
            <w:noProof/>
            <w:sz w:val="24"/>
          </w:rPr>
          <w:t>4</w:t>
        </w:r>
        <w:r w:rsidR="00FB646F">
          <w:rPr>
            <w:b/>
            <w:noProof/>
            <w:sz w:val="24"/>
          </w:rPr>
          <w:t>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0D4E26DA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749C2">
              <w:rPr>
                <w:i/>
                <w:noProof/>
                <w:sz w:val="14"/>
              </w:rPr>
              <w:t>3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6A4A4C41" w:rsidR="00503718" w:rsidRPr="00410371" w:rsidRDefault="0000000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38.45</w:t>
              </w:r>
            </w:fldSimple>
            <w:r w:rsidR="00FB646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5CB1DC08" w:rsidR="00503718" w:rsidRPr="00410371" w:rsidRDefault="007F1FD9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7F1FD9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414690AA" w:rsidR="00503718" w:rsidRPr="00096BD6" w:rsidRDefault="00096BD6" w:rsidP="000025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6BD6">
              <w:rPr>
                <w:b/>
                <w:noProof/>
                <w:sz w:val="28"/>
              </w:rPr>
              <w:t>1</w:t>
            </w:r>
            <w:r w:rsidR="003460DF" w:rsidRPr="00096BD6">
              <w:rPr>
                <w:b/>
                <w:noProof/>
                <w:sz w:val="28"/>
              </w:rPr>
              <w:fldChar w:fldCharType="begin"/>
            </w:r>
            <w:r w:rsidR="003460DF" w:rsidRPr="00096BD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3460DF" w:rsidRPr="00096B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1E2394CA" w:rsidR="00503718" w:rsidRPr="00410371" w:rsidRDefault="00000000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</w:t>
              </w:r>
              <w:r w:rsidR="00D37990">
                <w:rPr>
                  <w:b/>
                  <w:noProof/>
                  <w:sz w:val="28"/>
                </w:rPr>
                <w:t>1</w:t>
              </w:r>
              <w:r w:rsidR="00FB64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561F289C" w:rsidR="00503718" w:rsidRDefault="00E962F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C7102">
              <w:rPr>
                <w:noProof/>
              </w:rPr>
              <w:t>Measurement Quality and Time Stamp Informat</w:t>
            </w:r>
            <w:r w:rsidR="00F405B8">
              <w:rPr>
                <w:noProof/>
              </w:rPr>
              <w:t>i</w:t>
            </w:r>
            <w:r w:rsidR="003C7102">
              <w:rPr>
                <w:noProof/>
              </w:rPr>
              <w:t>on to E-CID</w:t>
            </w:r>
            <w:r>
              <w:rPr>
                <w:noProof/>
              </w:rPr>
              <w:t xml:space="preserve"> 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62979C11" w:rsidR="00503718" w:rsidRDefault="00D02587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 w:rsidR="003C7102">
              <w:t xml:space="preserve">, </w:t>
            </w:r>
            <w:r w:rsidR="00A47854">
              <w:t>Verizon Wireless</w:t>
            </w:r>
            <w:r w:rsidR="00E3108C">
              <w:t xml:space="preserve">, </w:t>
            </w:r>
            <w:r w:rsidR="00E3108C" w:rsidRPr="00AE15FF">
              <w:t>Polaris Wireless</w:t>
            </w:r>
            <w:r w:rsidR="007D63A5">
              <w:t>, Nokia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05B8389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245683B0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D63A5">
              <w:t>4</w:t>
            </w:r>
            <w:r>
              <w:t>-</w:t>
            </w:r>
            <w:r w:rsidR="007D63A5">
              <w:t>08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00000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BF8C" w14:textId="77777777" w:rsidR="00503718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0D67EF1" w14:textId="4776266E" w:rsidR="00D749C2" w:rsidRPr="007C2097" w:rsidRDefault="00D749C2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420BEA17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Pr="00223164">
              <w:rPr>
                <w:i/>
                <w:iCs/>
                <w:noProof/>
              </w:rPr>
              <w:t>TRP Measurement Result</w:t>
            </w:r>
            <w:r>
              <w:rPr>
                <w:noProof/>
              </w:rPr>
              <w:t xml:space="preserve"> IE, but not in E-CID. This prevents the LMF from assessing </w:t>
            </w:r>
            <w:r w:rsidR="00FE146E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the </w:t>
            </w:r>
            <w:r w:rsidR="00FE146E">
              <w:rPr>
                <w:noProof/>
              </w:rPr>
              <w:t>uncertainty</w:t>
            </w:r>
            <w:r>
              <w:rPr>
                <w:noProof/>
              </w:rPr>
              <w:t xml:space="preserve"> of the measurement.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287A55A6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A93A02" w:rsidRPr="00096BD6">
              <w:rPr>
                <w:i/>
                <w:iCs/>
                <w:noProof/>
              </w:rPr>
              <w:t xml:space="preserve">Measured Results Associated Information List </w:t>
            </w:r>
            <w:r w:rsidR="00A93A02">
              <w:rPr>
                <w:noProof/>
              </w:rPr>
              <w:t xml:space="preserve">IE containing the </w:t>
            </w:r>
            <w:r w:rsidRPr="00EF7952">
              <w:rPr>
                <w:i/>
                <w:iCs/>
                <w:noProof/>
              </w:rPr>
              <w:t>Time Stamp</w:t>
            </w:r>
            <w:r>
              <w:rPr>
                <w:noProof/>
              </w:rPr>
              <w:t xml:space="preserve"> </w:t>
            </w:r>
            <w:r w:rsidR="003460DF">
              <w:rPr>
                <w:noProof/>
              </w:rPr>
              <w:t xml:space="preserve">and </w:t>
            </w:r>
            <w:r w:rsidR="003460DF" w:rsidRPr="00BC4FA7">
              <w:rPr>
                <w:i/>
                <w:iCs/>
                <w:noProof/>
              </w:rPr>
              <w:t>Measurement Quality</w:t>
            </w:r>
            <w:r w:rsidR="003460DF">
              <w:rPr>
                <w:noProof/>
              </w:rPr>
              <w:t xml:space="preserve"> </w:t>
            </w:r>
            <w:r>
              <w:rPr>
                <w:noProof/>
              </w:rPr>
              <w:t>IEs</w:t>
            </w:r>
            <w:r w:rsidR="00980393">
              <w:rPr>
                <w:noProof/>
              </w:rPr>
              <w:t xml:space="preserve"> of the corresponding measurement</w:t>
            </w:r>
            <w:r>
              <w:rPr>
                <w:noProof/>
              </w:rPr>
              <w:t xml:space="preserve"> in the </w:t>
            </w:r>
            <w:r w:rsidRPr="00EF7952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  <w:r w:rsidR="00A93A02">
              <w:rPr>
                <w:noProof/>
              </w:rPr>
              <w:t>.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7B2BF227" w:rsidR="00BF7996" w:rsidRDefault="00223164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</w:t>
            </w:r>
            <w:r w:rsidR="00885EF9">
              <w:rPr>
                <w:noProof/>
              </w:rPr>
              <w:t>l</w:t>
            </w:r>
            <w:r>
              <w:rPr>
                <w:noProof/>
              </w:rPr>
              <w:t xml:space="preserve"> information compared to other positioning methods when </w:t>
            </w:r>
            <w:r w:rsidR="00FE146E">
              <w:rPr>
                <w:noProof/>
              </w:rPr>
              <w:t>measurements are</w:t>
            </w:r>
            <w:r>
              <w:rPr>
                <w:noProof/>
              </w:rPr>
              <w:t xml:space="preserve">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1A6AAE6E" w:rsidR="00BF7996" w:rsidRDefault="005E4444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9.2.5, 9.3.5, 9.3.7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0E47C" w14:textId="09DDB93E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223164">
              <w:rPr>
                <w:noProof/>
              </w:rPr>
              <w:t>473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EF7952">
              <w:rPr>
                <w:noProof/>
              </w:rPr>
              <w:t xml:space="preserve"> 1339</w:t>
            </w:r>
          </w:p>
          <w:p w14:paraId="035D9E4A" w14:textId="68D316BC" w:rsidR="00885EF9" w:rsidRDefault="00885EF9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38.305 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662BF438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3F44F8A9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369A7514" w:rsidR="00BF7996" w:rsidRDefault="00F16A58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#1: addit</w:t>
            </w:r>
            <w:r w:rsidR="00E80C70">
              <w:rPr>
                <w:noProof/>
              </w:rPr>
              <w:t>i</w:t>
            </w:r>
            <w:r>
              <w:rPr>
                <w:noProof/>
              </w:rPr>
              <w:t xml:space="preserve">on of </w:t>
            </w:r>
            <w:r w:rsidRPr="00F16A58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Results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Association</w:t>
            </w:r>
            <w:r>
              <w:rPr>
                <w:noProof/>
              </w:rPr>
              <w:t xml:space="preserve"> list and re</w:t>
            </w:r>
            <w:r w:rsidR="00524853">
              <w:rPr>
                <w:noProof/>
              </w:rPr>
              <w:t>s</w:t>
            </w:r>
            <w:r>
              <w:rPr>
                <w:noProof/>
              </w:rPr>
              <w:t>ubmission to RAN3#123bis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 w:rsidSect="00FA600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14FE" w14:textId="25661740" w:rsidR="00F17978" w:rsidRDefault="00B6462B" w:rsidP="00096BD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  <w:bookmarkStart w:id="1" w:name="_MON_1318314392"/>
      <w:bookmarkStart w:id="2" w:name="_MON_1318314530"/>
      <w:bookmarkEnd w:id="1"/>
      <w:bookmarkEnd w:id="2"/>
    </w:p>
    <w:p w14:paraId="2ECAC09C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" w:name="_Toc534903085"/>
      <w:bookmarkStart w:id="4" w:name="_Toc51776024"/>
      <w:bookmarkStart w:id="5" w:name="_Toc56773046"/>
      <w:bookmarkStart w:id="6" w:name="_Toc64447675"/>
      <w:bookmarkStart w:id="7" w:name="_Toc74152331"/>
      <w:bookmarkStart w:id="8" w:name="_Toc88654184"/>
      <w:bookmarkStart w:id="9" w:name="_Toc99056253"/>
      <w:bookmarkStart w:id="10" w:name="_Toc99959186"/>
      <w:bookmarkStart w:id="11" w:name="_Toc105612372"/>
      <w:bookmarkStart w:id="12" w:name="_Toc106109588"/>
      <w:bookmarkStart w:id="13" w:name="_Toc112766480"/>
      <w:bookmarkStart w:id="14" w:name="_Toc113379396"/>
      <w:bookmarkStart w:id="15" w:name="_Toc120091949"/>
      <w:bookmarkStart w:id="16" w:name="_Toc155982863"/>
      <w:r w:rsidRPr="001F45B6">
        <w:rPr>
          <w:rFonts w:ascii="Arial" w:hAnsi="Arial"/>
          <w:noProof/>
          <w:sz w:val="28"/>
          <w:lang w:eastAsia="ko-KR"/>
        </w:rPr>
        <w:t>9.2.5</w:t>
      </w:r>
      <w:r w:rsidRPr="001F45B6">
        <w:rPr>
          <w:rFonts w:ascii="Arial" w:hAnsi="Arial"/>
          <w:noProof/>
          <w:sz w:val="28"/>
          <w:lang w:eastAsia="ko-KR"/>
        </w:rPr>
        <w:tab/>
        <w:t>E-CID Measurement Result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4BF15F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F45B6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1"/>
        <w:gridCol w:w="1095"/>
        <w:gridCol w:w="1095"/>
        <w:gridCol w:w="1533"/>
        <w:gridCol w:w="1752"/>
        <w:gridCol w:w="1095"/>
        <w:gridCol w:w="1095"/>
      </w:tblGrid>
      <w:tr w:rsidR="001F45B6" w:rsidRPr="001F45B6" w14:paraId="2477557A" w14:textId="77777777" w:rsidTr="007A7F7A">
        <w:trPr>
          <w:trHeight w:val="142"/>
          <w:tblHeader/>
        </w:trPr>
        <w:tc>
          <w:tcPr>
            <w:tcW w:w="2191" w:type="dxa"/>
          </w:tcPr>
          <w:p w14:paraId="0377950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95" w:type="dxa"/>
          </w:tcPr>
          <w:p w14:paraId="1D9D7E1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95" w:type="dxa"/>
          </w:tcPr>
          <w:p w14:paraId="3DFA3F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33" w:type="dxa"/>
          </w:tcPr>
          <w:p w14:paraId="445FE5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52" w:type="dxa"/>
          </w:tcPr>
          <w:p w14:paraId="2DF931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95" w:type="dxa"/>
          </w:tcPr>
          <w:p w14:paraId="4BF45C3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95" w:type="dxa"/>
          </w:tcPr>
          <w:p w14:paraId="7881BE8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1F45B6" w:rsidRPr="001F45B6" w14:paraId="793A2698" w14:textId="77777777" w:rsidTr="007A7F7A">
        <w:trPr>
          <w:trHeight w:val="142"/>
        </w:trPr>
        <w:tc>
          <w:tcPr>
            <w:tcW w:w="2191" w:type="dxa"/>
          </w:tcPr>
          <w:p w14:paraId="1116FC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Serving Cell ID</w:t>
            </w:r>
          </w:p>
        </w:tc>
        <w:tc>
          <w:tcPr>
            <w:tcW w:w="1095" w:type="dxa"/>
          </w:tcPr>
          <w:p w14:paraId="39E9D8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5B2ABA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14061F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NG-RAN CGI</w:t>
            </w:r>
          </w:p>
          <w:p w14:paraId="6DFB08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9.2.6</w:t>
            </w:r>
          </w:p>
        </w:tc>
        <w:tc>
          <w:tcPr>
            <w:tcW w:w="1752" w:type="dxa"/>
          </w:tcPr>
          <w:p w14:paraId="527F840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95" w:type="dxa"/>
          </w:tcPr>
          <w:p w14:paraId="00F819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908FF6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4C1AE21" w14:textId="77777777" w:rsidTr="007A7F7A">
        <w:trPr>
          <w:trHeight w:val="142"/>
        </w:trPr>
        <w:tc>
          <w:tcPr>
            <w:tcW w:w="2191" w:type="dxa"/>
          </w:tcPr>
          <w:p w14:paraId="46E792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Serving Cell TAC</w:t>
            </w:r>
          </w:p>
        </w:tc>
        <w:tc>
          <w:tcPr>
            <w:tcW w:w="1095" w:type="dxa"/>
          </w:tcPr>
          <w:p w14:paraId="3CE367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7B031B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134C8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TAC</w:t>
            </w:r>
          </w:p>
          <w:p w14:paraId="20ECBAA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9.2.11</w:t>
            </w:r>
          </w:p>
        </w:tc>
        <w:tc>
          <w:tcPr>
            <w:tcW w:w="1752" w:type="dxa"/>
          </w:tcPr>
          <w:p w14:paraId="34C157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95" w:type="dxa"/>
          </w:tcPr>
          <w:p w14:paraId="7839861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1DA74D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52EE68B" w14:textId="77777777" w:rsidTr="007A7F7A">
        <w:trPr>
          <w:trHeight w:val="142"/>
        </w:trPr>
        <w:tc>
          <w:tcPr>
            <w:tcW w:w="2191" w:type="dxa"/>
          </w:tcPr>
          <w:p w14:paraId="5542072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NG-RAN Access Point Position</w:t>
            </w:r>
          </w:p>
        </w:tc>
        <w:tc>
          <w:tcPr>
            <w:tcW w:w="1095" w:type="dxa"/>
          </w:tcPr>
          <w:p w14:paraId="61190A8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18B4DE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DCB232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9.2.10</w:t>
            </w:r>
          </w:p>
        </w:tc>
        <w:tc>
          <w:tcPr>
            <w:tcW w:w="1752" w:type="dxa"/>
          </w:tcPr>
          <w:p w14:paraId="250FD3F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</w:p>
          <w:p w14:paraId="6B43E4C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1F45B6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1F45B6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>NG-RAN Access Point Position</w:t>
            </w: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95" w:type="dxa"/>
          </w:tcPr>
          <w:p w14:paraId="26AC80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42D089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26356D36" w14:textId="77777777" w:rsidTr="007A7F7A">
        <w:trPr>
          <w:trHeight w:val="142"/>
        </w:trPr>
        <w:tc>
          <w:tcPr>
            <w:tcW w:w="2191" w:type="dxa"/>
          </w:tcPr>
          <w:p w14:paraId="034F51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</w:t>
            </w:r>
          </w:p>
        </w:tc>
        <w:tc>
          <w:tcPr>
            <w:tcW w:w="1095" w:type="dxa"/>
          </w:tcPr>
          <w:p w14:paraId="14F51C7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A510F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32CF097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BAAE14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Measurement results of the serving RAT.</w:t>
            </w:r>
          </w:p>
        </w:tc>
        <w:tc>
          <w:tcPr>
            <w:tcW w:w="1095" w:type="dxa"/>
          </w:tcPr>
          <w:p w14:paraId="7590A8A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9A3A6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75EB0EE" w14:textId="77777777" w:rsidTr="007A7F7A">
        <w:trPr>
          <w:trHeight w:val="142"/>
        </w:trPr>
        <w:tc>
          <w:tcPr>
            <w:tcW w:w="2191" w:type="dxa"/>
          </w:tcPr>
          <w:p w14:paraId="6AAB65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&gt;CHOICE 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95" w:type="dxa"/>
          </w:tcPr>
          <w:p w14:paraId="4C625BE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46DB7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..&lt;maxnoMeas&gt;</w:t>
            </w:r>
          </w:p>
        </w:tc>
        <w:tc>
          <w:tcPr>
            <w:tcW w:w="1533" w:type="dxa"/>
          </w:tcPr>
          <w:p w14:paraId="302AE3E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876AA6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B73165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92BFB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6A9FCE3" w14:textId="77777777" w:rsidTr="007A7F7A">
        <w:trPr>
          <w:trHeight w:val="142"/>
        </w:trPr>
        <w:tc>
          <w:tcPr>
            <w:tcW w:w="2191" w:type="dxa"/>
          </w:tcPr>
          <w:p w14:paraId="06B690B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Angle of Arrival EUTRA</w:t>
            </w:r>
          </w:p>
        </w:tc>
        <w:tc>
          <w:tcPr>
            <w:tcW w:w="1095" w:type="dxa"/>
          </w:tcPr>
          <w:p w14:paraId="24D9EEC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7AA3AA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89839B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(0..719)</w:t>
            </w:r>
          </w:p>
        </w:tc>
        <w:tc>
          <w:tcPr>
            <w:tcW w:w="1752" w:type="dxa"/>
          </w:tcPr>
          <w:p w14:paraId="42EBB5D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36.133 [9]</w:t>
            </w:r>
          </w:p>
        </w:tc>
        <w:tc>
          <w:tcPr>
            <w:tcW w:w="1095" w:type="dxa"/>
          </w:tcPr>
          <w:p w14:paraId="67AAE8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2A8F41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3726F868" w14:textId="77777777" w:rsidTr="007A7F7A">
        <w:trPr>
          <w:trHeight w:val="142"/>
        </w:trPr>
        <w:tc>
          <w:tcPr>
            <w:tcW w:w="2191" w:type="dxa"/>
          </w:tcPr>
          <w:p w14:paraId="025770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1 EUTRA</w:t>
            </w:r>
          </w:p>
        </w:tc>
        <w:tc>
          <w:tcPr>
            <w:tcW w:w="1095" w:type="dxa"/>
          </w:tcPr>
          <w:p w14:paraId="6F735A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75273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12D75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52" w:type="dxa"/>
          </w:tcPr>
          <w:p w14:paraId="780D99F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95" w:type="dxa"/>
          </w:tcPr>
          <w:p w14:paraId="3CD82D5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50144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1616985" w14:textId="77777777" w:rsidTr="007A7F7A">
        <w:trPr>
          <w:trHeight w:val="142"/>
        </w:trPr>
        <w:tc>
          <w:tcPr>
            <w:tcW w:w="2191" w:type="dxa"/>
          </w:tcPr>
          <w:p w14:paraId="6D1476F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2 EUTRA</w:t>
            </w:r>
          </w:p>
        </w:tc>
        <w:tc>
          <w:tcPr>
            <w:tcW w:w="1095" w:type="dxa"/>
          </w:tcPr>
          <w:p w14:paraId="45258D2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A497F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1678CB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52" w:type="dxa"/>
          </w:tcPr>
          <w:p w14:paraId="5C8D3C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95" w:type="dxa"/>
          </w:tcPr>
          <w:p w14:paraId="315A41F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6EA1D47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7A9289AB" w14:textId="77777777" w:rsidTr="007A7F7A">
        <w:trPr>
          <w:trHeight w:val="142"/>
        </w:trPr>
        <w:tc>
          <w:tcPr>
            <w:tcW w:w="2191" w:type="dxa"/>
          </w:tcPr>
          <w:p w14:paraId="2119F0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RSRP EUTRA</w:t>
            </w:r>
          </w:p>
        </w:tc>
        <w:tc>
          <w:tcPr>
            <w:tcW w:w="1095" w:type="dxa"/>
          </w:tcPr>
          <w:p w14:paraId="7B2A63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4387C7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60BE66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3191E8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58FCC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8B108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315859DA" w14:textId="77777777" w:rsidTr="007A7F7A">
        <w:trPr>
          <w:trHeight w:val="142"/>
        </w:trPr>
        <w:tc>
          <w:tcPr>
            <w:tcW w:w="2191" w:type="dxa"/>
          </w:tcPr>
          <w:p w14:paraId="62B86C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Result RSRP EUTRA Item</w:t>
            </w:r>
          </w:p>
        </w:tc>
        <w:tc>
          <w:tcPr>
            <w:tcW w:w="1095" w:type="dxa"/>
          </w:tcPr>
          <w:p w14:paraId="582AC64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C0581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maxCellReport&gt; </w:t>
            </w:r>
          </w:p>
        </w:tc>
        <w:tc>
          <w:tcPr>
            <w:tcW w:w="1533" w:type="dxa"/>
          </w:tcPr>
          <w:p w14:paraId="7A4371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87507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CA6F0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B6D761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39A7C40" w14:textId="77777777" w:rsidTr="007A7F7A">
        <w:trPr>
          <w:trHeight w:val="142"/>
        </w:trPr>
        <w:tc>
          <w:tcPr>
            <w:tcW w:w="2191" w:type="dxa"/>
          </w:tcPr>
          <w:p w14:paraId="257BBF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95" w:type="dxa"/>
          </w:tcPr>
          <w:p w14:paraId="17748A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CF0C9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C6C3E6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INTEGER (0..503, …)</w:t>
            </w:r>
          </w:p>
        </w:tc>
        <w:tc>
          <w:tcPr>
            <w:tcW w:w="1752" w:type="dxa"/>
          </w:tcPr>
          <w:p w14:paraId="0FA2CD2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95" w:type="dxa"/>
          </w:tcPr>
          <w:p w14:paraId="73A56C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C3A4C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6007AF6" w14:textId="77777777" w:rsidTr="007A7F7A">
        <w:trPr>
          <w:trHeight w:val="142"/>
        </w:trPr>
        <w:tc>
          <w:tcPr>
            <w:tcW w:w="2191" w:type="dxa"/>
          </w:tcPr>
          <w:p w14:paraId="689D93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95" w:type="dxa"/>
          </w:tcPr>
          <w:p w14:paraId="0024A6E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922C4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5E010D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(0.. </w:t>
            </w:r>
            <w:r w:rsidRPr="001F45B6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, …)</w:t>
            </w:r>
          </w:p>
        </w:tc>
        <w:tc>
          <w:tcPr>
            <w:tcW w:w="1752" w:type="dxa"/>
          </w:tcPr>
          <w:p w14:paraId="5FF3EB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95" w:type="dxa"/>
          </w:tcPr>
          <w:p w14:paraId="2BA5EF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17F1E5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010133AE" w14:textId="77777777" w:rsidTr="007A7F7A">
        <w:trPr>
          <w:trHeight w:val="142"/>
        </w:trPr>
        <w:tc>
          <w:tcPr>
            <w:tcW w:w="2191" w:type="dxa"/>
          </w:tcPr>
          <w:p w14:paraId="4B7A0B4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95" w:type="dxa"/>
          </w:tcPr>
          <w:p w14:paraId="2410844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28B07D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5C897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52" w:type="dxa"/>
          </w:tcPr>
          <w:p w14:paraId="4B61B44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95" w:type="dxa"/>
          </w:tcPr>
          <w:p w14:paraId="7E4EB8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D0702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6FDD882" w14:textId="77777777" w:rsidTr="007A7F7A">
        <w:trPr>
          <w:trHeight w:val="142"/>
        </w:trPr>
        <w:tc>
          <w:tcPr>
            <w:tcW w:w="2191" w:type="dxa"/>
          </w:tcPr>
          <w:p w14:paraId="262848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RSRP EUTRA</w:t>
            </w:r>
          </w:p>
        </w:tc>
        <w:tc>
          <w:tcPr>
            <w:tcW w:w="1095" w:type="dxa"/>
          </w:tcPr>
          <w:p w14:paraId="728412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4FD078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BA9BF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(0..97, …)</w:t>
            </w:r>
          </w:p>
        </w:tc>
        <w:tc>
          <w:tcPr>
            <w:tcW w:w="1752" w:type="dxa"/>
          </w:tcPr>
          <w:p w14:paraId="0A2279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793F5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4D9F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386380A" w14:textId="77777777" w:rsidTr="007A7F7A">
        <w:trPr>
          <w:trHeight w:val="142"/>
        </w:trPr>
        <w:tc>
          <w:tcPr>
            <w:tcW w:w="2191" w:type="dxa"/>
          </w:tcPr>
          <w:p w14:paraId="3367EC0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RSRQ EUTRA</w:t>
            </w:r>
          </w:p>
        </w:tc>
        <w:tc>
          <w:tcPr>
            <w:tcW w:w="1095" w:type="dxa"/>
          </w:tcPr>
          <w:p w14:paraId="34D601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101F11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289E8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FB003F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E953A1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DE2DE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31B1966" w14:textId="77777777" w:rsidTr="007A7F7A">
        <w:trPr>
          <w:trHeight w:val="142"/>
        </w:trPr>
        <w:tc>
          <w:tcPr>
            <w:tcW w:w="2191" w:type="dxa"/>
          </w:tcPr>
          <w:p w14:paraId="7F20CE9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RSRQ EUTRA Item</w:t>
            </w:r>
          </w:p>
        </w:tc>
        <w:tc>
          <w:tcPr>
            <w:tcW w:w="1095" w:type="dxa"/>
          </w:tcPr>
          <w:p w14:paraId="28A36E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0CC21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33" w:type="dxa"/>
          </w:tcPr>
          <w:p w14:paraId="522AF9B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55BA8DE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0E318D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33C80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428CC3BC" w14:textId="77777777" w:rsidTr="007A7F7A">
        <w:trPr>
          <w:trHeight w:val="142"/>
        </w:trPr>
        <w:tc>
          <w:tcPr>
            <w:tcW w:w="2191" w:type="dxa"/>
          </w:tcPr>
          <w:p w14:paraId="51AA48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95" w:type="dxa"/>
          </w:tcPr>
          <w:p w14:paraId="0CBBA0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50965D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49559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(0..503, …)</w:t>
            </w:r>
          </w:p>
        </w:tc>
        <w:tc>
          <w:tcPr>
            <w:tcW w:w="1752" w:type="dxa"/>
          </w:tcPr>
          <w:p w14:paraId="10880C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95" w:type="dxa"/>
          </w:tcPr>
          <w:p w14:paraId="4E5133C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C3BF0A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5440297" w14:textId="77777777" w:rsidTr="007A7F7A">
        <w:trPr>
          <w:trHeight w:val="142"/>
        </w:trPr>
        <w:tc>
          <w:tcPr>
            <w:tcW w:w="2191" w:type="dxa"/>
          </w:tcPr>
          <w:p w14:paraId="2D3DE7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lastRenderedPageBreak/>
              <w:t>&gt;&gt;&gt;&gt;EARFCN</w:t>
            </w:r>
          </w:p>
        </w:tc>
        <w:tc>
          <w:tcPr>
            <w:tcW w:w="1095" w:type="dxa"/>
          </w:tcPr>
          <w:p w14:paraId="3AE8E76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40283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F6E71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</w:t>
            </w:r>
            <w:r w:rsidRPr="001F45B6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,</w:t>
            </w:r>
            <w:r w:rsidRPr="001F45B6" w:rsidDel="00F77AF7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…)</w:t>
            </w:r>
          </w:p>
        </w:tc>
        <w:tc>
          <w:tcPr>
            <w:tcW w:w="1752" w:type="dxa"/>
          </w:tcPr>
          <w:p w14:paraId="0B03DD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95" w:type="dxa"/>
          </w:tcPr>
          <w:p w14:paraId="2E57B66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75FD66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157A2783" w14:textId="77777777" w:rsidTr="007A7F7A">
        <w:trPr>
          <w:trHeight w:val="142"/>
        </w:trPr>
        <w:tc>
          <w:tcPr>
            <w:tcW w:w="2191" w:type="dxa"/>
          </w:tcPr>
          <w:p w14:paraId="6D24256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95" w:type="dxa"/>
          </w:tcPr>
          <w:p w14:paraId="1EBBFCB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2CDAF5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F929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52" w:type="dxa"/>
          </w:tcPr>
          <w:p w14:paraId="7FB8268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95" w:type="dxa"/>
          </w:tcPr>
          <w:p w14:paraId="56AAC54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05F5CD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C2BE3F3" w14:textId="77777777" w:rsidTr="007A7F7A">
        <w:trPr>
          <w:trHeight w:val="142"/>
        </w:trPr>
        <w:tc>
          <w:tcPr>
            <w:tcW w:w="2191" w:type="dxa"/>
          </w:tcPr>
          <w:p w14:paraId="0A4A7A1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&gt;&gt;&gt;&gt;Value RSRQ EUTRA</w:t>
            </w:r>
          </w:p>
        </w:tc>
        <w:tc>
          <w:tcPr>
            <w:tcW w:w="1095" w:type="dxa"/>
          </w:tcPr>
          <w:p w14:paraId="6639E8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568D8F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FD8F3B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(0..34, …)</w:t>
            </w:r>
          </w:p>
        </w:tc>
        <w:tc>
          <w:tcPr>
            <w:tcW w:w="1752" w:type="dxa"/>
          </w:tcPr>
          <w:p w14:paraId="110A66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6FA183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3804D8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A3C841B" w14:textId="77777777" w:rsidTr="007A7F7A">
        <w:trPr>
          <w:trHeight w:val="142"/>
        </w:trPr>
        <w:tc>
          <w:tcPr>
            <w:tcW w:w="2191" w:type="dxa"/>
          </w:tcPr>
          <w:p w14:paraId="3AD4D74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SS-RSRP</w:t>
            </w:r>
          </w:p>
        </w:tc>
        <w:tc>
          <w:tcPr>
            <w:tcW w:w="1095" w:type="dxa"/>
          </w:tcPr>
          <w:p w14:paraId="12540F0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DD1043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69A895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192C7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6EE53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70182B2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3C9145BA" w14:textId="77777777" w:rsidTr="007A7F7A">
        <w:trPr>
          <w:trHeight w:val="142"/>
        </w:trPr>
        <w:tc>
          <w:tcPr>
            <w:tcW w:w="2191" w:type="dxa"/>
          </w:tcPr>
          <w:p w14:paraId="2EA4F3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&gt;&gt;Result SS-RSRP Item</w:t>
            </w:r>
          </w:p>
        </w:tc>
        <w:tc>
          <w:tcPr>
            <w:tcW w:w="1095" w:type="dxa"/>
          </w:tcPr>
          <w:p w14:paraId="09159AC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CDE74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1D3451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B1B81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940BDA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3B9DE4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5FF0A53D" w14:textId="77777777" w:rsidTr="007A7F7A">
        <w:trPr>
          <w:trHeight w:val="142"/>
        </w:trPr>
        <w:tc>
          <w:tcPr>
            <w:tcW w:w="2191" w:type="dxa"/>
          </w:tcPr>
          <w:p w14:paraId="2C2CB4D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4A2215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188EDD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BDFFD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1B0383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0CB2F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DDCF00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1AB1557" w14:textId="77777777" w:rsidTr="007A7F7A">
        <w:trPr>
          <w:trHeight w:val="142"/>
        </w:trPr>
        <w:tc>
          <w:tcPr>
            <w:tcW w:w="2191" w:type="dxa"/>
          </w:tcPr>
          <w:p w14:paraId="2E00028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516EE2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260429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8B2AB8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496B010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9126E9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329478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EC456CE" w14:textId="77777777" w:rsidTr="007A7F7A">
        <w:trPr>
          <w:trHeight w:val="142"/>
        </w:trPr>
        <w:tc>
          <w:tcPr>
            <w:tcW w:w="2191" w:type="dxa"/>
          </w:tcPr>
          <w:p w14:paraId="3B5E5CA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2E157F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09D3107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12A86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576994D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87F833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EDA10D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7C41F0E" w14:textId="77777777" w:rsidTr="007A7F7A">
        <w:trPr>
          <w:trHeight w:val="142"/>
        </w:trPr>
        <w:tc>
          <w:tcPr>
            <w:tcW w:w="2191" w:type="dxa"/>
          </w:tcPr>
          <w:p w14:paraId="3D42E2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SS-RSRP Cell</w:t>
            </w:r>
          </w:p>
        </w:tc>
        <w:tc>
          <w:tcPr>
            <w:tcW w:w="1095" w:type="dxa"/>
          </w:tcPr>
          <w:p w14:paraId="4A017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366EECC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87EDF0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163F84C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95" w:type="dxa"/>
          </w:tcPr>
          <w:p w14:paraId="1DD5DA0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01B060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716A0F0" w14:textId="77777777" w:rsidTr="007A7F7A">
        <w:trPr>
          <w:trHeight w:val="142"/>
        </w:trPr>
        <w:tc>
          <w:tcPr>
            <w:tcW w:w="2191" w:type="dxa"/>
          </w:tcPr>
          <w:p w14:paraId="59E8190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&gt;&gt;&gt;&gt;SS-RSRP per SSB Resource</w:t>
            </w:r>
          </w:p>
        </w:tc>
        <w:tc>
          <w:tcPr>
            <w:tcW w:w="1095" w:type="dxa"/>
          </w:tcPr>
          <w:p w14:paraId="381408B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39E332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171D82F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235F3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ADACB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6B4F4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109E601" w14:textId="77777777" w:rsidTr="007A7F7A">
        <w:trPr>
          <w:trHeight w:val="142"/>
        </w:trPr>
        <w:tc>
          <w:tcPr>
            <w:tcW w:w="2191" w:type="dxa"/>
          </w:tcPr>
          <w:p w14:paraId="2A28D7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&gt;&gt;&gt;&gt;&gt;SS-RSRP per SSB Resource Item</w:t>
            </w:r>
          </w:p>
        </w:tc>
        <w:tc>
          <w:tcPr>
            <w:tcW w:w="1095" w:type="dxa"/>
          </w:tcPr>
          <w:p w14:paraId="7BD697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286ABF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3380A3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8FC5F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4E59E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7FBC6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72BF623" w14:textId="77777777" w:rsidTr="007A7F7A">
        <w:trPr>
          <w:trHeight w:val="142"/>
        </w:trPr>
        <w:tc>
          <w:tcPr>
            <w:tcW w:w="2191" w:type="dxa"/>
          </w:tcPr>
          <w:p w14:paraId="33C991A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95" w:type="dxa"/>
          </w:tcPr>
          <w:p w14:paraId="56E56C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3A849EA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CC80B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52" w:type="dxa"/>
          </w:tcPr>
          <w:p w14:paraId="717F061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11AD0D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CCAB2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B0D51D9" w14:textId="77777777" w:rsidTr="007A7F7A">
        <w:trPr>
          <w:trHeight w:val="142"/>
        </w:trPr>
        <w:tc>
          <w:tcPr>
            <w:tcW w:w="2191" w:type="dxa"/>
          </w:tcPr>
          <w:p w14:paraId="2C8E5DF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SS-RSRP</w:t>
            </w:r>
          </w:p>
        </w:tc>
        <w:tc>
          <w:tcPr>
            <w:tcW w:w="1095" w:type="dxa"/>
          </w:tcPr>
          <w:p w14:paraId="6CB821A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EF0CC3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6D7B9F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3D0529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95" w:type="dxa"/>
          </w:tcPr>
          <w:p w14:paraId="0A178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4D283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404AF1E" w14:textId="77777777" w:rsidTr="007A7F7A">
        <w:trPr>
          <w:trHeight w:val="142"/>
        </w:trPr>
        <w:tc>
          <w:tcPr>
            <w:tcW w:w="2191" w:type="dxa"/>
          </w:tcPr>
          <w:p w14:paraId="2909D0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SS-RSRQ</w:t>
            </w:r>
          </w:p>
        </w:tc>
        <w:tc>
          <w:tcPr>
            <w:tcW w:w="1095" w:type="dxa"/>
          </w:tcPr>
          <w:p w14:paraId="78898F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045182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5BC02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8BCD2D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EF271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55F285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2140B603" w14:textId="77777777" w:rsidTr="007A7F7A">
        <w:trPr>
          <w:trHeight w:val="142"/>
        </w:trPr>
        <w:tc>
          <w:tcPr>
            <w:tcW w:w="2191" w:type="dxa"/>
          </w:tcPr>
          <w:p w14:paraId="52BEE5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&gt;&gt;&gt;ResultSS-RSRQ-Item</w:t>
            </w:r>
          </w:p>
        </w:tc>
        <w:tc>
          <w:tcPr>
            <w:tcW w:w="1095" w:type="dxa"/>
          </w:tcPr>
          <w:p w14:paraId="00892D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99B53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46E65E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ECB131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FA81B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F2BE0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40CEC18D" w14:textId="77777777" w:rsidTr="007A7F7A">
        <w:trPr>
          <w:trHeight w:val="142"/>
        </w:trPr>
        <w:tc>
          <w:tcPr>
            <w:tcW w:w="2191" w:type="dxa"/>
          </w:tcPr>
          <w:p w14:paraId="4A935AE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1212D9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783AB3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EF736D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6D00542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0AA8D2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9F6EC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E13CD88" w14:textId="77777777" w:rsidTr="007A7F7A">
        <w:trPr>
          <w:trHeight w:val="142"/>
        </w:trPr>
        <w:tc>
          <w:tcPr>
            <w:tcW w:w="2191" w:type="dxa"/>
          </w:tcPr>
          <w:p w14:paraId="56E424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094D9A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012E43B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E8F4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1202AD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BC85E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0CFC7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71835BC" w14:textId="77777777" w:rsidTr="007A7F7A">
        <w:trPr>
          <w:trHeight w:val="142"/>
        </w:trPr>
        <w:tc>
          <w:tcPr>
            <w:tcW w:w="2191" w:type="dxa"/>
          </w:tcPr>
          <w:p w14:paraId="38C0C0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55AFB0F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5024A9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9774A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60794D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8A8BCB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C5C2C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54CE18C" w14:textId="77777777" w:rsidTr="007A7F7A">
        <w:trPr>
          <w:trHeight w:val="142"/>
        </w:trPr>
        <w:tc>
          <w:tcPr>
            <w:tcW w:w="2191" w:type="dxa"/>
          </w:tcPr>
          <w:p w14:paraId="66D2305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SS-RSRQ Cell</w:t>
            </w:r>
          </w:p>
        </w:tc>
        <w:tc>
          <w:tcPr>
            <w:tcW w:w="1095" w:type="dxa"/>
          </w:tcPr>
          <w:p w14:paraId="289602B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1DF27F9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B15B9A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0B7FB7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95" w:type="dxa"/>
          </w:tcPr>
          <w:p w14:paraId="3DA010E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B61B9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E4E9289" w14:textId="77777777" w:rsidTr="007A7F7A">
        <w:trPr>
          <w:trHeight w:val="142"/>
        </w:trPr>
        <w:tc>
          <w:tcPr>
            <w:tcW w:w="2191" w:type="dxa"/>
          </w:tcPr>
          <w:p w14:paraId="117577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&gt;&gt;&gt;&gt;SS-RSRQ per SSB Resource</w:t>
            </w:r>
          </w:p>
        </w:tc>
        <w:tc>
          <w:tcPr>
            <w:tcW w:w="1095" w:type="dxa"/>
          </w:tcPr>
          <w:p w14:paraId="6266DF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F9D423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6F02B4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55C49ED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30E83E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EE83B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61AFFDB" w14:textId="77777777" w:rsidTr="007A7F7A">
        <w:trPr>
          <w:trHeight w:val="142"/>
        </w:trPr>
        <w:tc>
          <w:tcPr>
            <w:tcW w:w="2191" w:type="dxa"/>
          </w:tcPr>
          <w:p w14:paraId="2758838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&gt;&gt;&gt;&gt;&gt;SS-RSRQ PerSSB Resource Item</w:t>
            </w:r>
          </w:p>
        </w:tc>
        <w:tc>
          <w:tcPr>
            <w:tcW w:w="1095" w:type="dxa"/>
          </w:tcPr>
          <w:p w14:paraId="09BA083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0DAE93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2931FA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D54EC2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DF5325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29841A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93D03D2" w14:textId="77777777" w:rsidTr="007A7F7A">
        <w:trPr>
          <w:trHeight w:val="142"/>
        </w:trPr>
        <w:tc>
          <w:tcPr>
            <w:tcW w:w="2191" w:type="dxa"/>
          </w:tcPr>
          <w:p w14:paraId="74D62EC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95" w:type="dxa"/>
          </w:tcPr>
          <w:p w14:paraId="57CD7E4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0173537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0561A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52" w:type="dxa"/>
          </w:tcPr>
          <w:p w14:paraId="423CEC6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645C8D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E37AE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B2B2E28" w14:textId="77777777" w:rsidTr="007A7F7A">
        <w:trPr>
          <w:trHeight w:val="142"/>
        </w:trPr>
        <w:tc>
          <w:tcPr>
            <w:tcW w:w="2191" w:type="dxa"/>
          </w:tcPr>
          <w:p w14:paraId="24C862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SS-RSRQ</w:t>
            </w:r>
          </w:p>
        </w:tc>
        <w:tc>
          <w:tcPr>
            <w:tcW w:w="1095" w:type="dxa"/>
          </w:tcPr>
          <w:p w14:paraId="3676142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AF0A48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CE42F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48F389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95" w:type="dxa"/>
          </w:tcPr>
          <w:p w14:paraId="41FD21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704B8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146EC5E" w14:textId="77777777" w:rsidTr="007A7F7A">
        <w:trPr>
          <w:trHeight w:val="206"/>
        </w:trPr>
        <w:tc>
          <w:tcPr>
            <w:tcW w:w="2191" w:type="dxa"/>
          </w:tcPr>
          <w:p w14:paraId="4296AD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CSI-RSRP</w:t>
            </w:r>
          </w:p>
        </w:tc>
        <w:tc>
          <w:tcPr>
            <w:tcW w:w="1095" w:type="dxa"/>
          </w:tcPr>
          <w:p w14:paraId="298C6E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B766AD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8EDF9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3C910CF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3AB176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75ADA2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620DA4D2" w14:textId="77777777" w:rsidTr="007A7F7A">
        <w:trPr>
          <w:trHeight w:val="826"/>
        </w:trPr>
        <w:tc>
          <w:tcPr>
            <w:tcW w:w="2191" w:type="dxa"/>
          </w:tcPr>
          <w:p w14:paraId="38E68F1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lastRenderedPageBreak/>
              <w:t>&gt;&gt;&gt;Result CSI-RSRP Item</w:t>
            </w:r>
          </w:p>
        </w:tc>
        <w:tc>
          <w:tcPr>
            <w:tcW w:w="1095" w:type="dxa"/>
          </w:tcPr>
          <w:p w14:paraId="000B4C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82B5B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4D8251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B74D47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C0740C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D4DF06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13EE5726" w14:textId="77777777" w:rsidTr="007A7F7A">
        <w:trPr>
          <w:trHeight w:val="413"/>
        </w:trPr>
        <w:tc>
          <w:tcPr>
            <w:tcW w:w="2191" w:type="dxa"/>
          </w:tcPr>
          <w:p w14:paraId="4078E5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791012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78A01E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1BCA11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2C7D4A5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D9AF5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CD78A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8C21C8D" w14:textId="77777777" w:rsidTr="007A7F7A">
        <w:trPr>
          <w:trHeight w:val="413"/>
        </w:trPr>
        <w:tc>
          <w:tcPr>
            <w:tcW w:w="2191" w:type="dxa"/>
          </w:tcPr>
          <w:p w14:paraId="39920EA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3349830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263358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AD3A3F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444508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75D45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47ACE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EE156B4" w14:textId="77777777" w:rsidTr="007A7F7A">
        <w:trPr>
          <w:trHeight w:val="206"/>
        </w:trPr>
        <w:tc>
          <w:tcPr>
            <w:tcW w:w="2191" w:type="dxa"/>
          </w:tcPr>
          <w:p w14:paraId="69CE0A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208493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190C81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FD2B2A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211D500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C9399F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5879E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8E090B1" w14:textId="77777777" w:rsidTr="007A7F7A">
        <w:trPr>
          <w:trHeight w:val="826"/>
        </w:trPr>
        <w:tc>
          <w:tcPr>
            <w:tcW w:w="2191" w:type="dxa"/>
          </w:tcPr>
          <w:p w14:paraId="25C8316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CSI-RSRP Cell</w:t>
            </w:r>
          </w:p>
        </w:tc>
        <w:tc>
          <w:tcPr>
            <w:tcW w:w="1095" w:type="dxa"/>
          </w:tcPr>
          <w:p w14:paraId="0C1AFE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2A7164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F0F10B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6002062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95" w:type="dxa"/>
          </w:tcPr>
          <w:p w14:paraId="48B3727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73C21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4F3C8AA" w14:textId="77777777" w:rsidTr="007A7F7A">
        <w:trPr>
          <w:trHeight w:val="619"/>
        </w:trPr>
        <w:tc>
          <w:tcPr>
            <w:tcW w:w="2191" w:type="dxa"/>
          </w:tcPr>
          <w:p w14:paraId="6A1BA8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&gt;&gt;&gt;&gt;CSI-RSRP per CSI-RS Resource</w:t>
            </w:r>
          </w:p>
        </w:tc>
        <w:tc>
          <w:tcPr>
            <w:tcW w:w="1095" w:type="dxa"/>
          </w:tcPr>
          <w:p w14:paraId="420AB4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FC3C0F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03CDF66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F72BC3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FAC3C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D976B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72ADE4C" w14:textId="77777777" w:rsidTr="007A7F7A">
        <w:trPr>
          <w:trHeight w:val="1032"/>
        </w:trPr>
        <w:tc>
          <w:tcPr>
            <w:tcW w:w="2191" w:type="dxa"/>
          </w:tcPr>
          <w:p w14:paraId="5765F8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&gt;&gt;&gt;&gt;&gt;CSI-RSRP per CSI-RS Resource Item</w:t>
            </w:r>
          </w:p>
        </w:tc>
        <w:tc>
          <w:tcPr>
            <w:tcW w:w="1095" w:type="dxa"/>
          </w:tcPr>
          <w:p w14:paraId="7E0A72E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1E728F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1.. &lt;maxIndexesReport&gt;</w:t>
            </w:r>
          </w:p>
        </w:tc>
        <w:tc>
          <w:tcPr>
            <w:tcW w:w="1533" w:type="dxa"/>
          </w:tcPr>
          <w:p w14:paraId="4C1A665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2BD5DC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6701EC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6599E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01D30F27" w14:textId="77777777" w:rsidTr="007A7F7A">
        <w:trPr>
          <w:trHeight w:val="413"/>
        </w:trPr>
        <w:tc>
          <w:tcPr>
            <w:tcW w:w="2191" w:type="dxa"/>
          </w:tcPr>
          <w:p w14:paraId="529EE1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95" w:type="dxa"/>
          </w:tcPr>
          <w:p w14:paraId="343248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080DA0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DD11EC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(0..95)</w:t>
            </w:r>
          </w:p>
        </w:tc>
        <w:tc>
          <w:tcPr>
            <w:tcW w:w="1752" w:type="dxa"/>
          </w:tcPr>
          <w:p w14:paraId="2A9607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8AB23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87529D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C0E6F98" w14:textId="77777777" w:rsidTr="007A7F7A">
        <w:trPr>
          <w:trHeight w:val="619"/>
        </w:trPr>
        <w:tc>
          <w:tcPr>
            <w:tcW w:w="2191" w:type="dxa"/>
          </w:tcPr>
          <w:p w14:paraId="18F8E9D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CSI-RSRP</w:t>
            </w:r>
          </w:p>
        </w:tc>
        <w:tc>
          <w:tcPr>
            <w:tcW w:w="1095" w:type="dxa"/>
          </w:tcPr>
          <w:p w14:paraId="202EB5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3AF866D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8D7CC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5CF7B2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95" w:type="dxa"/>
          </w:tcPr>
          <w:p w14:paraId="257E660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D1C91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68C42A3" w14:textId="77777777" w:rsidTr="007A7F7A">
        <w:trPr>
          <w:trHeight w:val="206"/>
        </w:trPr>
        <w:tc>
          <w:tcPr>
            <w:tcW w:w="2191" w:type="dxa"/>
          </w:tcPr>
          <w:p w14:paraId="60DC05E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CSI-RSRQ</w:t>
            </w:r>
          </w:p>
        </w:tc>
        <w:tc>
          <w:tcPr>
            <w:tcW w:w="1095" w:type="dxa"/>
          </w:tcPr>
          <w:p w14:paraId="73DAD6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D5DB1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E74483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E03B1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EC288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0801C26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6188413D" w14:textId="77777777" w:rsidTr="007A7F7A">
        <w:trPr>
          <w:trHeight w:val="826"/>
        </w:trPr>
        <w:tc>
          <w:tcPr>
            <w:tcW w:w="2191" w:type="dxa"/>
          </w:tcPr>
          <w:p w14:paraId="0DE530C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napToGrid w:val="0"/>
                <w:sz w:val="18"/>
                <w:lang w:eastAsia="ko-KR"/>
              </w:rPr>
              <w:t>&gt;&gt;&gt;Result CSI-RSRQ Item</w:t>
            </w:r>
          </w:p>
        </w:tc>
        <w:tc>
          <w:tcPr>
            <w:tcW w:w="1095" w:type="dxa"/>
          </w:tcPr>
          <w:p w14:paraId="2C8DC3D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59E34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315474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0147E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D34C04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BC0E1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05ACD702" w14:textId="77777777" w:rsidTr="007A7F7A">
        <w:trPr>
          <w:trHeight w:val="413"/>
        </w:trPr>
        <w:tc>
          <w:tcPr>
            <w:tcW w:w="2191" w:type="dxa"/>
          </w:tcPr>
          <w:p w14:paraId="433BB4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647BF53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027B3B2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C9886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127585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1965B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43D77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7E81196" w14:textId="77777777" w:rsidTr="007A7F7A">
        <w:trPr>
          <w:trHeight w:val="413"/>
        </w:trPr>
        <w:tc>
          <w:tcPr>
            <w:tcW w:w="2191" w:type="dxa"/>
          </w:tcPr>
          <w:p w14:paraId="52C109B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529FA9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523DEC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C9A645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3A096B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6616EF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EA0C5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395C1C2" w14:textId="77777777" w:rsidTr="007A7F7A">
        <w:trPr>
          <w:trHeight w:val="206"/>
        </w:trPr>
        <w:tc>
          <w:tcPr>
            <w:tcW w:w="2191" w:type="dxa"/>
          </w:tcPr>
          <w:p w14:paraId="7CF7993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41BE624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3FCDCC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536FA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3940E0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8F8CC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BB9023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41D1364" w14:textId="77777777" w:rsidTr="007A7F7A">
        <w:trPr>
          <w:trHeight w:val="826"/>
        </w:trPr>
        <w:tc>
          <w:tcPr>
            <w:tcW w:w="2191" w:type="dxa"/>
          </w:tcPr>
          <w:p w14:paraId="7336EC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CSI-RSRQ Cell</w:t>
            </w:r>
          </w:p>
        </w:tc>
        <w:tc>
          <w:tcPr>
            <w:tcW w:w="1095" w:type="dxa"/>
          </w:tcPr>
          <w:p w14:paraId="1D1D6BC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CBBD4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CD824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2AEC46E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95" w:type="dxa"/>
          </w:tcPr>
          <w:p w14:paraId="456955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4FB349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7B8C4DD" w14:textId="77777777" w:rsidTr="007A7F7A">
        <w:trPr>
          <w:trHeight w:val="619"/>
        </w:trPr>
        <w:tc>
          <w:tcPr>
            <w:tcW w:w="2191" w:type="dxa"/>
          </w:tcPr>
          <w:p w14:paraId="4A7DC67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&gt;&gt;&gt;&gt;CSI-RSRQ per CSI-RS Resource</w:t>
            </w:r>
          </w:p>
        </w:tc>
        <w:tc>
          <w:tcPr>
            <w:tcW w:w="1095" w:type="dxa"/>
          </w:tcPr>
          <w:p w14:paraId="56335C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B671D1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0DD35E9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0E05D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A72123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531849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1A3BDBE" w14:textId="77777777" w:rsidTr="007A7F7A">
        <w:trPr>
          <w:trHeight w:val="1024"/>
        </w:trPr>
        <w:tc>
          <w:tcPr>
            <w:tcW w:w="2191" w:type="dxa"/>
          </w:tcPr>
          <w:p w14:paraId="26651F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&gt;&gt;&gt;&gt;&gt;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CSI-RSRQ per CSI-RS Resource Item</w:t>
            </w:r>
          </w:p>
        </w:tc>
        <w:tc>
          <w:tcPr>
            <w:tcW w:w="1095" w:type="dxa"/>
          </w:tcPr>
          <w:p w14:paraId="107A8E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8C8BE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5837C65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EC1B6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877A9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1A4FDA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E62E0F2" w14:textId="77777777" w:rsidTr="007A7F7A">
        <w:trPr>
          <w:trHeight w:val="421"/>
        </w:trPr>
        <w:tc>
          <w:tcPr>
            <w:tcW w:w="2191" w:type="dxa"/>
          </w:tcPr>
          <w:p w14:paraId="31B3063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95" w:type="dxa"/>
          </w:tcPr>
          <w:p w14:paraId="3C01CD2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2C296B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C0174C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(0..95)</w:t>
            </w:r>
          </w:p>
        </w:tc>
        <w:tc>
          <w:tcPr>
            <w:tcW w:w="1752" w:type="dxa"/>
          </w:tcPr>
          <w:p w14:paraId="6EEA423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BFC55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A5809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4BEB160" w14:textId="77777777" w:rsidTr="007A7F7A">
        <w:trPr>
          <w:trHeight w:val="611"/>
        </w:trPr>
        <w:tc>
          <w:tcPr>
            <w:tcW w:w="2191" w:type="dxa"/>
          </w:tcPr>
          <w:p w14:paraId="625C99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CSI-RSRQ</w:t>
            </w:r>
          </w:p>
        </w:tc>
        <w:tc>
          <w:tcPr>
            <w:tcW w:w="1095" w:type="dxa"/>
          </w:tcPr>
          <w:p w14:paraId="1572F7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7684DE0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2472C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5F9188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95" w:type="dxa"/>
          </w:tcPr>
          <w:p w14:paraId="6D28017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CE05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A109929" w14:textId="77777777" w:rsidTr="007A7F7A">
        <w:trPr>
          <w:trHeight w:val="619"/>
        </w:trPr>
        <w:tc>
          <w:tcPr>
            <w:tcW w:w="2191" w:type="dxa"/>
          </w:tcPr>
          <w:p w14:paraId="42A76C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&gt;&gt;Angle of Arrival NR</w:t>
            </w:r>
          </w:p>
        </w:tc>
        <w:tc>
          <w:tcPr>
            <w:tcW w:w="1095" w:type="dxa"/>
          </w:tcPr>
          <w:p w14:paraId="2BFCD5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D95E1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9E9054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UL Angle of Arrival</w:t>
            </w:r>
          </w:p>
          <w:p w14:paraId="1B7D1B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9.2.38</w:t>
            </w:r>
          </w:p>
        </w:tc>
        <w:tc>
          <w:tcPr>
            <w:tcW w:w="1752" w:type="dxa"/>
          </w:tcPr>
          <w:p w14:paraId="29972C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79F2F0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95" w:type="dxa"/>
          </w:tcPr>
          <w:p w14:paraId="20DC2F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427E5FE6" w14:textId="77777777" w:rsidTr="007A7F7A">
        <w:trPr>
          <w:trHeight w:val="619"/>
        </w:trPr>
        <w:tc>
          <w:tcPr>
            <w:tcW w:w="2191" w:type="dxa"/>
          </w:tcPr>
          <w:p w14:paraId="29D0861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95" w:type="dxa"/>
          </w:tcPr>
          <w:p w14:paraId="3FB53C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6DF0F6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65DF95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en-GB"/>
              </w:rPr>
              <w:t>INTEGER (0..</w:t>
            </w:r>
            <w:r w:rsidRPr="001F45B6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52" w:type="dxa"/>
          </w:tcPr>
          <w:p w14:paraId="6E34720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Report mapping as defined in TS 38.133 [16]</w:t>
            </w:r>
          </w:p>
        </w:tc>
        <w:tc>
          <w:tcPr>
            <w:tcW w:w="1095" w:type="dxa"/>
          </w:tcPr>
          <w:p w14:paraId="6D0739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95" w:type="dxa"/>
          </w:tcPr>
          <w:p w14:paraId="4925997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471C0DEB" w14:textId="77777777" w:rsidTr="007A7F7A">
        <w:trPr>
          <w:trHeight w:val="413"/>
        </w:trPr>
        <w:tc>
          <w:tcPr>
            <w:tcW w:w="2191" w:type="dxa"/>
          </w:tcPr>
          <w:p w14:paraId="0531CE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UE Rx-Tx Time Difference</w:t>
            </w:r>
          </w:p>
        </w:tc>
        <w:tc>
          <w:tcPr>
            <w:tcW w:w="1095" w:type="dxa"/>
          </w:tcPr>
          <w:p w14:paraId="62C522D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FD6600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E2EE9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F45B6">
              <w:rPr>
                <w:rFonts w:ascii="Arial" w:hAnsi="Arial"/>
                <w:sz w:val="18"/>
                <w:lang w:eastAsia="en-GB"/>
              </w:rPr>
              <w:t>INTEGER (0..</w:t>
            </w:r>
            <w:r w:rsidRPr="001F45B6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61565</w:t>
            </w:r>
            <w:r w:rsidRPr="001F45B6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52" w:type="dxa"/>
          </w:tcPr>
          <w:p w14:paraId="08B333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 xml:space="preserve">As defined in TS 38.215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[19]</w:t>
            </w:r>
          </w:p>
        </w:tc>
        <w:tc>
          <w:tcPr>
            <w:tcW w:w="1095" w:type="dxa"/>
          </w:tcPr>
          <w:p w14:paraId="5DC297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1F45B6">
              <w:rPr>
                <w:rFonts w:ascii="Arial" w:eastAsia="MS ??" w:hAnsi="Arial"/>
                <w:sz w:val="18"/>
                <w:lang w:eastAsia="ko-KR"/>
              </w:rPr>
              <w:t>YES</w:t>
            </w:r>
          </w:p>
        </w:tc>
        <w:tc>
          <w:tcPr>
            <w:tcW w:w="1095" w:type="dxa"/>
          </w:tcPr>
          <w:p w14:paraId="0D2B099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F45B6" w:rsidRPr="001F45B6" w14:paraId="1DF7A84E" w14:textId="77777777" w:rsidTr="007A7F7A">
        <w:trPr>
          <w:trHeight w:val="413"/>
        </w:trPr>
        <w:tc>
          <w:tcPr>
            <w:tcW w:w="2191" w:type="dxa"/>
          </w:tcPr>
          <w:p w14:paraId="1A4EDA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95" w:type="dxa"/>
          </w:tcPr>
          <w:p w14:paraId="5E1A4F7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32681DC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F4ABA3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9.2.46</w:t>
            </w:r>
          </w:p>
        </w:tc>
        <w:tc>
          <w:tcPr>
            <w:tcW w:w="1752" w:type="dxa"/>
          </w:tcPr>
          <w:p w14:paraId="50D7FF1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96301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364C08B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1A1EF8B0" w14:textId="77777777" w:rsidTr="007A7F7A">
        <w:trPr>
          <w:trHeight w:val="214"/>
        </w:trPr>
        <w:tc>
          <w:tcPr>
            <w:tcW w:w="2191" w:type="dxa"/>
          </w:tcPr>
          <w:p w14:paraId="41007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 w:bidi="he-IL"/>
              </w:rPr>
            </w:pPr>
            <w:r w:rsidRPr="001F45B6">
              <w:rPr>
                <w:rFonts w:ascii="Arial" w:hAnsi="Arial"/>
                <w:sz w:val="18"/>
                <w:lang w:val="fr-FR" w:eastAsia="zh-CN" w:bidi="he-IL"/>
              </w:rPr>
              <w:t>Mobile Access Point Location Information</w:t>
            </w:r>
          </w:p>
        </w:tc>
        <w:tc>
          <w:tcPr>
            <w:tcW w:w="1095" w:type="dxa"/>
          </w:tcPr>
          <w:p w14:paraId="4B11DB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7153D4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4DDBA5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F45B6">
              <w:rPr>
                <w:rFonts w:ascii="Arial" w:hAnsi="Arial"/>
                <w:sz w:val="18"/>
                <w:lang w:val="fr-FR" w:eastAsia="ko-KR"/>
              </w:rPr>
              <w:t xml:space="preserve">Mobile TRP Location </w:t>
            </w:r>
            <w:r w:rsidRPr="001F45B6">
              <w:rPr>
                <w:rFonts w:ascii="Arial" w:hAnsi="Arial"/>
                <w:sz w:val="18"/>
                <w:lang w:val="fr-FR" w:eastAsia="ko-KR"/>
              </w:rPr>
              <w:lastRenderedPageBreak/>
              <w:t>Information</w:t>
            </w:r>
          </w:p>
          <w:p w14:paraId="59438A9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F45B6">
              <w:rPr>
                <w:rFonts w:ascii="Arial" w:hAnsi="Arial"/>
                <w:sz w:val="18"/>
                <w:lang w:val="fr-FR" w:eastAsia="ko-KR"/>
              </w:rPr>
              <w:t>9.2.88</w:t>
            </w:r>
          </w:p>
        </w:tc>
        <w:tc>
          <w:tcPr>
            <w:tcW w:w="1752" w:type="dxa"/>
          </w:tcPr>
          <w:p w14:paraId="0F2929B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lastRenderedPageBreak/>
              <w:t xml:space="preserve">The location information of the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lastRenderedPageBreak/>
              <w:t>mobile access point of the cell that is associated to the mobile TRP.</w:t>
            </w:r>
          </w:p>
        </w:tc>
        <w:tc>
          <w:tcPr>
            <w:tcW w:w="1095" w:type="dxa"/>
          </w:tcPr>
          <w:p w14:paraId="3931F6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95" w:type="dxa"/>
          </w:tcPr>
          <w:p w14:paraId="4CDB74D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ignore</w:t>
            </w:r>
          </w:p>
        </w:tc>
      </w:tr>
      <w:tr w:rsidR="00E05969" w14:paraId="15CBE45F" w14:textId="77777777" w:rsidTr="007A7F7A">
        <w:trPr>
          <w:trHeight w:val="142"/>
          <w:ins w:id="17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A262" w14:textId="77777777" w:rsidR="00E05969" w:rsidRPr="00E05969" w:rsidRDefault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" w:date="2024-04-03T11:19:00Z"/>
                <w:rFonts w:ascii="Arial" w:hAnsi="Arial"/>
                <w:b/>
                <w:bCs/>
                <w:noProof/>
                <w:sz w:val="18"/>
                <w:lang w:eastAsia="en-GB"/>
                <w:rPrChange w:id="19" w:author="Ericsson" w:date="2024-04-03T11:20:00Z">
                  <w:rPr>
                    <w:ins w:id="20" w:author="Ericsson" w:date="2024-04-03T11:19:00Z"/>
                    <w:rFonts w:ascii="Arial" w:hAnsi="Arial"/>
                    <w:noProof/>
                    <w:sz w:val="18"/>
                    <w:lang w:eastAsia="en-GB"/>
                  </w:rPr>
                </w:rPrChange>
              </w:rPr>
              <w:pPrChange w:id="21" w:author="Ericsson" w:date="2024-04-03T11:20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22" w:author="Ericsson" w:date="2024-04-03T11:19:00Z">
              <w:r w:rsidRPr="00E05969">
                <w:rPr>
                  <w:rFonts w:ascii="Arial" w:hAnsi="Arial"/>
                  <w:b/>
                  <w:bCs/>
                  <w:noProof/>
                  <w:sz w:val="18"/>
                  <w:lang w:eastAsia="en-GB"/>
                  <w:rPrChange w:id="23" w:author="Ericsson" w:date="2024-04-03T11:20:00Z">
                    <w:rPr>
                      <w:rFonts w:ascii="Arial" w:hAnsi="Arial"/>
                      <w:noProof/>
                      <w:sz w:val="18"/>
                      <w:lang w:eastAsia="en-GB"/>
                    </w:rPr>
                  </w:rPrChange>
                </w:rPr>
                <w:t>Measured Results Associated Information List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E28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24-04-03T11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53A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ins w:id="26" w:author="Ericsson" w:date="2024-04-03T11:19:00Z">
              <w:r w:rsidRPr="00E05969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>0..1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3F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Ericsson" w:date="2024-04-03T11:19:00Z"/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1CE" w14:textId="4D0108B9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29" w:author="Ericsson" w:date="2024-04-03T11:19:00Z"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The </w:t>
              </w:r>
              <w:r w:rsidRPr="00E05969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  <w:rPrChange w:id="30" w:author="Ericsson" w:date="2024-04-03T11:20:00Z">
                    <w:rPr>
                      <w:rFonts w:ascii="Arial" w:eastAsia="SimSun" w:hAnsi="Arial"/>
                      <w:bCs/>
                      <w:noProof/>
                      <w:sz w:val="18"/>
                      <w:lang w:eastAsia="zh-CN"/>
                    </w:rPr>
                  </w:rPrChange>
                </w:rPr>
                <w:t>Measured Results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</w:t>
              </w:r>
              <w:r w:rsidRPr="00E05969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  <w:rPrChange w:id="31" w:author="Ericsson" w:date="2024-04-03T11:20:00Z">
                    <w:rPr>
                      <w:rFonts w:ascii="Arial" w:eastAsia="SimSun" w:hAnsi="Arial"/>
                      <w:bCs/>
                      <w:noProof/>
                      <w:sz w:val="18"/>
                      <w:lang w:eastAsia="zh-CN"/>
                    </w:rPr>
                  </w:rPrChange>
                </w:rPr>
                <w:t>Associated Information Item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IEs are in the same order as the </w:t>
              </w:r>
              <w:r w:rsidRPr="00E05969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  <w:rPrChange w:id="32" w:author="Ericsson" w:date="2024-04-03T11:20:00Z">
                    <w:rPr>
                      <w:rFonts w:ascii="Arial" w:eastAsia="SimSun" w:hAnsi="Arial"/>
                      <w:bCs/>
                      <w:noProof/>
                      <w:sz w:val="18"/>
                      <w:lang w:eastAsia="zh-CN"/>
                    </w:rPr>
                  </w:rPrChange>
                </w:rPr>
                <w:t>Measured Results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IE</w:t>
              </w:r>
            </w:ins>
            <w:ins w:id="33" w:author="Ericsson" w:date="2024-04-03T11:41:00Z">
              <w:r w:rsidR="008E4326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s.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42B7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35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YES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03D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Ericsson" w:date="2024-04-03T11:19:00Z"/>
                <w:rFonts w:ascii="Arial" w:hAnsi="Arial"/>
                <w:noProof/>
                <w:sz w:val="18"/>
                <w:lang w:eastAsia="zh-CN"/>
              </w:rPr>
            </w:pPr>
            <w:ins w:id="37" w:author="Ericsson" w:date="2024-04-03T11:19:00Z">
              <w:r w:rsidRPr="00E05969">
                <w:rPr>
                  <w:rFonts w:ascii="Arial" w:hAnsi="Arial"/>
                  <w:noProof/>
                  <w:sz w:val="18"/>
                  <w:lang w:eastAsia="zh-CN"/>
                </w:rPr>
                <w:t>ignore</w:t>
              </w:r>
            </w:ins>
          </w:p>
        </w:tc>
      </w:tr>
      <w:tr w:rsidR="00E05969" w14:paraId="6B69AF3D" w14:textId="77777777" w:rsidTr="007A7F7A">
        <w:trPr>
          <w:trHeight w:val="142"/>
          <w:ins w:id="38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CCAE" w14:textId="77777777" w:rsidR="00E05969" w:rsidRPr="00E05969" w:rsidRDefault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9" w:author="Ericsson" w:date="2024-04-03T11:19:00Z"/>
                <w:rFonts w:ascii="Arial" w:hAnsi="Arial"/>
                <w:b/>
                <w:bCs/>
                <w:noProof/>
                <w:sz w:val="18"/>
                <w:lang w:eastAsia="en-GB"/>
                <w:rPrChange w:id="40" w:author="Ericsson" w:date="2024-04-03T11:21:00Z">
                  <w:rPr>
                    <w:ins w:id="41" w:author="Ericsson" w:date="2024-04-03T11:19:00Z"/>
                    <w:rFonts w:ascii="Arial" w:hAnsi="Arial"/>
                    <w:noProof/>
                    <w:sz w:val="18"/>
                    <w:lang w:eastAsia="en-GB"/>
                  </w:rPr>
                </w:rPrChange>
              </w:rPr>
              <w:pPrChange w:id="42" w:author="Ericsson" w:date="2024-04-03T11:20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43" w:author="Ericsson" w:date="2024-04-03T11:19:00Z">
              <w:r w:rsidRPr="00E05969">
                <w:rPr>
                  <w:rFonts w:ascii="Arial" w:hAnsi="Arial"/>
                  <w:b/>
                  <w:bCs/>
                  <w:noProof/>
                  <w:sz w:val="18"/>
                  <w:lang w:eastAsia="ko-KR"/>
                  <w:rPrChange w:id="44" w:author="Ericsson" w:date="2024-04-03T11:21:00Z">
                    <w:rPr>
                      <w:rFonts w:ascii="Arial" w:hAnsi="Arial"/>
                      <w:noProof/>
                      <w:sz w:val="18"/>
                      <w:lang w:eastAsia="en-GB"/>
                    </w:rPr>
                  </w:rPrChange>
                </w:rPr>
                <w:t>&gt;Measured Results Associated Information Item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395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Ericsson" w:date="2024-04-03T11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2D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ins w:id="47" w:author="Ericsson" w:date="2024-04-03T11:19:00Z">
              <w:r w:rsidRPr="00E05969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>1..&lt;maxnoMeas&gt;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F0F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Ericsson" w:date="2024-04-03T11:19:00Z"/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20E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8360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51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DDE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Ericsson" w:date="2024-04-03T11:19:00Z"/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05969" w14:paraId="06D6D01C" w14:textId="77777777" w:rsidTr="007A7F7A">
        <w:trPr>
          <w:trHeight w:val="142"/>
          <w:ins w:id="53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1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4" w:author="Ericsson" w:date="2024-04-03T11:19:00Z"/>
                <w:rFonts w:ascii="Arial" w:hAnsi="Arial"/>
                <w:noProof/>
                <w:sz w:val="18"/>
                <w:lang w:eastAsia="en-GB"/>
              </w:rPr>
            </w:pPr>
            <w:ins w:id="55" w:author="Ericsson" w:date="2024-04-03T11:19:00Z">
              <w:r w:rsidRPr="00E05969">
                <w:rPr>
                  <w:rFonts w:ascii="Arial" w:hAnsi="Arial"/>
                  <w:noProof/>
                  <w:sz w:val="18"/>
                  <w:lang w:eastAsia="en-GB"/>
                </w:rPr>
                <w:t xml:space="preserve">&gt;&gt;Time Stamp 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66F" w14:textId="1FA47DB5" w:rsidR="00E05969" w:rsidRPr="00E05969" w:rsidRDefault="00096BD6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Ericsson" w:date="2024-04-03T11:19:00Z"/>
                <w:rFonts w:ascii="Arial" w:hAnsi="Arial"/>
                <w:noProof/>
                <w:sz w:val="18"/>
                <w:lang w:eastAsia="ko-KR"/>
              </w:rPr>
            </w:pPr>
            <w:ins w:id="57" w:author="Ericsson" w:date="2024-04-04T10:46:00Z">
              <w:r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931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09C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24-04-03T11:19:00Z"/>
                <w:rFonts w:ascii="Arial" w:hAnsi="Arial"/>
                <w:sz w:val="18"/>
                <w:lang w:val="fr-FR" w:eastAsia="ko-KR"/>
              </w:rPr>
            </w:pPr>
            <w:ins w:id="60" w:author="Ericsson" w:date="2024-04-03T11:19:00Z">
              <w:r w:rsidRPr="00E05969">
                <w:rPr>
                  <w:rFonts w:ascii="Arial" w:hAnsi="Arial"/>
                  <w:sz w:val="18"/>
                  <w:lang w:val="fr-FR" w:eastAsia="ko-KR"/>
                </w:rPr>
                <w:t>9.2.42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94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62" w:author="Ericsson" w:date="2024-04-03T11:19:00Z"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Time Stamp of the corresponding measured result.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BC9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64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131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24-04-03T11:19:00Z"/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3943DF" w14:paraId="21841C9C" w14:textId="77777777" w:rsidTr="007A7F7A">
        <w:trPr>
          <w:trHeight w:val="142"/>
          <w:ins w:id="66" w:author="Ericsson" w:date="2024-04-04T22:31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19C" w14:textId="13A2F248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7" w:author="Ericsson" w:date="2024-04-04T22:31:00Z"/>
                <w:rFonts w:ascii="Arial" w:hAnsi="Arial"/>
                <w:noProof/>
                <w:sz w:val="18"/>
                <w:lang w:eastAsia="en-GB"/>
              </w:rPr>
            </w:pPr>
            <w:ins w:id="68" w:author="Ericsson" w:date="2024-04-04T22:31:00Z">
              <w:r>
                <w:rPr>
                  <w:rFonts w:ascii="Arial" w:hAnsi="Arial"/>
                  <w:sz w:val="18"/>
                  <w:lang w:val="fr-FR" w:eastAsia="zh-CN" w:bidi="he-IL"/>
                </w:rPr>
                <w:t>&gt;&gt;</w:t>
              </w:r>
              <w:r w:rsidRPr="009F73AD">
                <w:rPr>
                  <w:rFonts w:ascii="Arial" w:hAnsi="Arial"/>
                  <w:sz w:val="18"/>
                  <w:lang w:val="fr-FR" w:eastAsia="zh-CN" w:bidi="he-IL"/>
                </w:rPr>
                <w:t>Measurement Quality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2B7" w14:textId="6D356562" w:rsidR="003943DF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4-04-04T22:31:00Z"/>
                <w:rFonts w:ascii="Arial" w:hAnsi="Arial"/>
                <w:noProof/>
                <w:sz w:val="18"/>
                <w:lang w:eastAsia="ko-KR"/>
              </w:rPr>
            </w:pPr>
            <w:ins w:id="70" w:author="Ericsson" w:date="2024-04-04T22:31:00Z">
              <w:r w:rsidRPr="005B7F42">
                <w:rPr>
                  <w:rFonts w:ascii="Arial" w:hAnsi="Arial"/>
                  <w:sz w:val="18"/>
                  <w:lang w:val="fr-FR" w:eastAsia="ko-KR"/>
                </w:rPr>
                <w:t>O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20B" w14:textId="7777777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Ericsson" w:date="2024-04-04T22:31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CD7" w14:textId="347F476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24-04-04T22:31:00Z"/>
                <w:rFonts w:ascii="Arial" w:hAnsi="Arial"/>
                <w:sz w:val="18"/>
                <w:lang w:val="fr-FR" w:eastAsia="ko-KR"/>
              </w:rPr>
            </w:pPr>
            <w:ins w:id="73" w:author="Ericsson" w:date="2024-04-04T22:31:00Z">
              <w:r w:rsidRPr="005B7F42">
                <w:rPr>
                  <w:rFonts w:ascii="Arial" w:hAnsi="Arial"/>
                  <w:sz w:val="18"/>
                  <w:lang w:val="fr-FR" w:eastAsia="ko-KR"/>
                </w:rPr>
                <w:t>9.2.43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FA77" w14:textId="11E31C5A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24-04-04T22:31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75" w:author="Ericsson" w:date="2024-04-04T22:31:00Z">
              <w:r w:rsidRPr="009F73AD">
                <w:rPr>
                  <w:rFonts w:ascii="Arial" w:hAnsi="Arial"/>
                  <w:sz w:val="18"/>
                  <w:lang w:val="fr-FR" w:eastAsia="zh-CN" w:bidi="he-IL"/>
                </w:rPr>
                <w:t>Measurement Quality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of the corresponding measured result.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036" w14:textId="50C36BAE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Ericsson" w:date="2024-04-04T22:31:00Z"/>
                <w:rFonts w:ascii="Arial" w:hAnsi="Arial"/>
                <w:bCs/>
                <w:noProof/>
                <w:sz w:val="18"/>
                <w:lang w:eastAsia="zh-CN"/>
              </w:rPr>
            </w:pPr>
            <w:ins w:id="77" w:author="Ericsson" w:date="2024-04-04T22:31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E50" w14:textId="7777777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Ericsson" w:date="2024-04-04T22:31:00Z"/>
                <w:rFonts w:ascii="Arial" w:hAnsi="Arial"/>
                <w:noProof/>
                <w:sz w:val="18"/>
                <w:lang w:eastAsia="zh-CN"/>
              </w:rPr>
            </w:pPr>
          </w:p>
        </w:tc>
      </w:tr>
    </w:tbl>
    <w:p w14:paraId="31372678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F45B6" w:rsidRPr="001F45B6" w14:paraId="4CDD374A" w14:textId="77777777" w:rsidTr="00083FF5">
        <w:tc>
          <w:tcPr>
            <w:tcW w:w="3631" w:type="dxa"/>
          </w:tcPr>
          <w:p w14:paraId="2BCB9BB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3" w:type="dxa"/>
          </w:tcPr>
          <w:p w14:paraId="3D2198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F45B6" w:rsidRPr="001F45B6" w14:paraId="1834DB68" w14:textId="77777777" w:rsidTr="00083FF5">
        <w:tc>
          <w:tcPr>
            <w:tcW w:w="3631" w:type="dxa"/>
          </w:tcPr>
          <w:p w14:paraId="5D9EDFE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583" w:type="dxa"/>
          </w:tcPr>
          <w:p w14:paraId="32FFBE5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1F45B6" w:rsidRPr="001F45B6" w14:paraId="4038C00F" w14:textId="77777777" w:rsidTr="00083FF5">
        <w:tc>
          <w:tcPr>
            <w:tcW w:w="3631" w:type="dxa"/>
          </w:tcPr>
          <w:p w14:paraId="3ED1DE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maxCellReport</w:t>
            </w:r>
          </w:p>
        </w:tc>
        <w:tc>
          <w:tcPr>
            <w:tcW w:w="5583" w:type="dxa"/>
          </w:tcPr>
          <w:p w14:paraId="144543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1F45B6" w:rsidRPr="001F45B6" w14:paraId="36DC47B7" w14:textId="77777777" w:rsidTr="00083FF5">
        <w:tc>
          <w:tcPr>
            <w:tcW w:w="3631" w:type="dxa"/>
          </w:tcPr>
          <w:p w14:paraId="5C2CC4E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583" w:type="dxa"/>
          </w:tcPr>
          <w:p w14:paraId="3C8AE0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1F45B6" w:rsidRPr="001F45B6" w14:paraId="30185FF6" w14:textId="77777777" w:rsidTr="00083FF5">
        <w:tc>
          <w:tcPr>
            <w:tcW w:w="3631" w:type="dxa"/>
          </w:tcPr>
          <w:p w14:paraId="3BB812E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583" w:type="dxa"/>
          </w:tcPr>
          <w:p w14:paraId="1FB9A5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3C0B26CB" w14:textId="77777777" w:rsidR="00083FF5" w:rsidRDefault="00083FF5" w:rsidP="00083FF5">
      <w:pPr>
        <w:jc w:val="center"/>
        <w:rPr>
          <w:b/>
          <w:bCs/>
          <w:noProof/>
          <w:highlight w:val="yellow"/>
        </w:rPr>
      </w:pPr>
    </w:p>
    <w:p w14:paraId="24AEAD5B" w14:textId="77777777" w:rsidR="00654AA2" w:rsidRDefault="00654AA2" w:rsidP="00654AA2">
      <w:pPr>
        <w:rPr>
          <w:lang w:val="en-US"/>
        </w:rPr>
      </w:pPr>
    </w:p>
    <w:p w14:paraId="557EF3C6" w14:textId="77777777" w:rsidR="001F7AC7" w:rsidRDefault="001F7AC7" w:rsidP="001F7AC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1DD9F000" w14:textId="77777777" w:rsidR="006471F4" w:rsidRPr="006471F4" w:rsidRDefault="006471F4" w:rsidP="006471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9" w:name="_Toc534903103"/>
      <w:bookmarkStart w:id="80" w:name="_Toc51776082"/>
      <w:bookmarkStart w:id="81" w:name="_Toc56773104"/>
      <w:bookmarkStart w:id="82" w:name="_Toc64447734"/>
      <w:bookmarkStart w:id="83" w:name="_Toc74152390"/>
      <w:bookmarkStart w:id="84" w:name="_Toc88654244"/>
      <w:bookmarkStart w:id="85" w:name="_Toc99056335"/>
      <w:bookmarkStart w:id="86" w:name="_Toc99959268"/>
      <w:bookmarkStart w:id="87" w:name="_Toc105612454"/>
      <w:bookmarkStart w:id="88" w:name="_Toc106109670"/>
      <w:bookmarkStart w:id="89" w:name="_Toc112766563"/>
      <w:bookmarkStart w:id="90" w:name="_Toc113379479"/>
      <w:bookmarkStart w:id="91" w:name="_Toc120092035"/>
      <w:bookmarkStart w:id="92" w:name="_Toc155982952"/>
      <w:r w:rsidRPr="006471F4">
        <w:rPr>
          <w:rFonts w:ascii="Arial" w:hAnsi="Arial"/>
          <w:sz w:val="28"/>
          <w:lang w:eastAsia="ko-KR"/>
        </w:rPr>
        <w:t>9.3.5</w:t>
      </w:r>
      <w:r w:rsidRPr="006471F4">
        <w:rPr>
          <w:rFonts w:ascii="Arial" w:hAnsi="Arial"/>
          <w:sz w:val="28"/>
          <w:lang w:eastAsia="ko-KR"/>
        </w:rPr>
        <w:tab/>
        <w:t>Information Element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CD8EFC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ASN1START</w:t>
      </w:r>
    </w:p>
    <w:p w14:paraId="3972FBC9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0B320FBC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1A925E3D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Information Element Definitions</w:t>
      </w:r>
    </w:p>
    <w:p w14:paraId="7C3613D0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41A3019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258178A4" w14:textId="77777777" w:rsidR="006471F4" w:rsidRPr="006471F4" w:rsidRDefault="006471F4" w:rsidP="00A578BA">
      <w:pPr>
        <w:pStyle w:val="PL"/>
        <w:rPr>
          <w:snapToGrid w:val="0"/>
        </w:rPr>
      </w:pPr>
    </w:p>
    <w:p w14:paraId="72FE038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NRPPA-IEs {</w:t>
      </w:r>
    </w:p>
    <w:p w14:paraId="15DACEC7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itu-t (0) identified-organization (4) etsi (0) mobileDomain (0) </w:t>
      </w:r>
    </w:p>
    <w:p w14:paraId="063B75B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ngran-access (22) modules (3) nrppa (4) version1 (1) nrppa-IEs (2) }</w:t>
      </w:r>
    </w:p>
    <w:p w14:paraId="321EF97E" w14:textId="77777777" w:rsidR="006471F4" w:rsidRPr="006471F4" w:rsidRDefault="006471F4" w:rsidP="00A578BA">
      <w:pPr>
        <w:pStyle w:val="PL"/>
        <w:rPr>
          <w:snapToGrid w:val="0"/>
        </w:rPr>
      </w:pPr>
    </w:p>
    <w:p w14:paraId="695629B8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DEFINITIONS AUTOMATIC TAGS ::= </w:t>
      </w:r>
    </w:p>
    <w:p w14:paraId="298B549B" w14:textId="77777777" w:rsidR="006471F4" w:rsidRPr="006471F4" w:rsidRDefault="006471F4" w:rsidP="00A578BA">
      <w:pPr>
        <w:pStyle w:val="PL"/>
        <w:rPr>
          <w:snapToGrid w:val="0"/>
        </w:rPr>
      </w:pPr>
    </w:p>
    <w:p w14:paraId="6139933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BEGIN</w:t>
      </w:r>
    </w:p>
    <w:p w14:paraId="78D10402" w14:textId="77777777" w:rsidR="006471F4" w:rsidRPr="006471F4" w:rsidRDefault="006471F4" w:rsidP="00A578BA">
      <w:pPr>
        <w:pStyle w:val="PL"/>
        <w:rPr>
          <w:snapToGrid w:val="0"/>
        </w:rPr>
      </w:pPr>
    </w:p>
    <w:p w14:paraId="0593C3EE" w14:textId="77777777" w:rsid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IMPORTS</w:t>
      </w:r>
      <w:r w:rsidRPr="006471F4">
        <w:rPr>
          <w:snapToGrid w:val="0"/>
        </w:rPr>
        <w:tab/>
      </w:r>
    </w:p>
    <w:p w14:paraId="4B902636" w14:textId="305D02C0" w:rsidR="00E82C45" w:rsidRPr="006471F4" w:rsidRDefault="00E82C45" w:rsidP="00A578BA">
      <w:pPr>
        <w:pStyle w:val="PL"/>
        <w:rPr>
          <w:rFonts w:eastAsia="Batang"/>
          <w:snapToGrid w:val="0"/>
        </w:rPr>
      </w:pPr>
      <w:r w:rsidRPr="00E82C45">
        <w:rPr>
          <w:snapToGrid w:val="0"/>
          <w:highlight w:val="cyan"/>
        </w:rPr>
        <w:t>//skipped text unchanged//</w:t>
      </w:r>
    </w:p>
    <w:p w14:paraId="10D0370A" w14:textId="77777777" w:rsidR="006471F4" w:rsidRPr="006471F4" w:rsidRDefault="006471F4" w:rsidP="00A578BA">
      <w:pPr>
        <w:pStyle w:val="PL"/>
      </w:pPr>
      <w:r w:rsidRPr="006471F4">
        <w:tab/>
      </w:r>
    </w:p>
    <w:p w14:paraId="556CA886" w14:textId="55A141B6" w:rsidR="00E82C45" w:rsidRDefault="00E82C45" w:rsidP="00E82C45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B06552">
        <w:rPr>
          <w:lang w:val="en-US" w:eastAsia="zh-CN"/>
        </w:rPr>
        <w:t>id-MobileAccessPointLocation</w:t>
      </w:r>
      <w:r>
        <w:rPr>
          <w:snapToGrid w:val="0"/>
        </w:rPr>
        <w:t>,</w:t>
      </w:r>
    </w:p>
    <w:p w14:paraId="4489F3F9" w14:textId="77777777" w:rsidR="00E82C45" w:rsidRDefault="00E82C45" w:rsidP="00E82C4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id-CommonTAParameters,</w:t>
      </w:r>
    </w:p>
    <w:p w14:paraId="7B616262" w14:textId="77777777" w:rsidR="00E82C45" w:rsidRDefault="00E82C45" w:rsidP="00E82C4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62083C04" w14:textId="77777777" w:rsidR="00E82C45" w:rsidRDefault="00E82C45" w:rsidP="00E82C45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70F34D60" w14:textId="77777777" w:rsidR="00E82C45" w:rsidRPr="00E83126" w:rsidRDefault="00E82C45" w:rsidP="00E82C45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40EC599B" w14:textId="77777777" w:rsidR="00E82C45" w:rsidRPr="000F0B63" w:rsidRDefault="00E82C45" w:rsidP="00E82C45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93" w:name="OLE_LINK16"/>
      <w:bookmarkStart w:id="94" w:name="OLE_LINK18"/>
      <w:r w:rsidRPr="000F0B63">
        <w:rPr>
          <w:rFonts w:eastAsia="SimSun"/>
          <w:snapToGrid w:val="0"/>
        </w:rPr>
        <w:t>id-UL-RSCP</w:t>
      </w:r>
      <w:bookmarkEnd w:id="93"/>
      <w:bookmarkEnd w:id="94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4636615B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2F41B5EE" w14:textId="77777777" w:rsidR="00E82C45" w:rsidRPr="007B77E6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06ED2516" w14:textId="77777777" w:rsidR="00E82C45" w:rsidRPr="00BF4262" w:rsidRDefault="00E82C45" w:rsidP="00E82C4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52B46441" w14:textId="77777777" w:rsidR="00E82C45" w:rsidRDefault="00E82C45" w:rsidP="00E82C45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D76F258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073C06EB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lastRenderedPageBreak/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4E21D0B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11810744" w14:textId="77777777" w:rsidR="00E82C45" w:rsidRPr="003E2560" w:rsidRDefault="00E82C45" w:rsidP="00E82C45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1E006E22" w14:textId="77777777" w:rsidR="00E82C45" w:rsidRPr="000F0B63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118DCB32" w14:textId="77777777" w:rsidR="00E82C45" w:rsidRDefault="00E82C45" w:rsidP="00E82C45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07B90387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5FC8F4A9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3B5ECE16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F1501E7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23F6C194" w14:textId="77777777" w:rsidR="00E82C45" w:rsidRPr="00D94CB8" w:rsidRDefault="00E82C45" w:rsidP="00E82C45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4C6D0941" w14:textId="77777777" w:rsidR="00E82C45" w:rsidRDefault="00E82C45" w:rsidP="00E82C45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0E08EF30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07CCBF7C" w14:textId="77777777" w:rsidR="00E82C45" w:rsidRDefault="00E82C45" w:rsidP="00E82C4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54DAB09E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4B67C8E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47D547A6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5C2A9301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68567630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160DE53D" w14:textId="435D2153" w:rsidR="00D9234E" w:rsidRPr="00E82C45" w:rsidRDefault="00E82C45" w:rsidP="00A578BA">
      <w:pPr>
        <w:pStyle w:val="PL"/>
        <w:rPr>
          <w:ins w:id="95" w:author="Ericsson" w:date="2024-01-15T22:56:00Z"/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ins w:id="96" w:author="Ericsson" w:date="2024-01-15T22:56:00Z">
        <w:r w:rsidR="00D9234E">
          <w:rPr>
            <w:rFonts w:cs="Courier New"/>
            <w:szCs w:val="22"/>
            <w:lang w:eastAsia="zh-CN"/>
          </w:rPr>
          <w:t>,</w:t>
        </w:r>
      </w:ins>
    </w:p>
    <w:p w14:paraId="2E201EE4" w14:textId="1D4C823A" w:rsidR="00D9234E" w:rsidRDefault="00867FC7" w:rsidP="00A578BA">
      <w:pPr>
        <w:pStyle w:val="PL"/>
        <w:rPr>
          <w:ins w:id="97" w:author="Ericsson" w:date="2024-01-15T22:56:00Z"/>
          <w:rFonts w:ascii="Courier" w:hAnsi="Courier" w:cs="Courier"/>
          <w:szCs w:val="16"/>
        </w:rPr>
      </w:pPr>
      <w:ins w:id="98" w:author="Ericsson" w:date="2024-04-03T11:26:00Z">
        <w:r>
          <w:rPr>
            <w:rFonts w:ascii="Courier" w:hAnsi="Courier" w:cs="Courier"/>
            <w:szCs w:val="16"/>
          </w:rPr>
          <w:tab/>
        </w:r>
      </w:ins>
      <w:ins w:id="99" w:author="Ericsson" w:date="2024-01-15T22:56:00Z">
        <w:r w:rsidR="00D9234E">
          <w:rPr>
            <w:rFonts w:ascii="Courier" w:hAnsi="Courier" w:cs="Courier"/>
            <w:szCs w:val="16"/>
          </w:rPr>
          <w:t>id-</w:t>
        </w:r>
      </w:ins>
      <w:ins w:id="100" w:author="Ericsson" w:date="2024-04-04T10:48:00Z">
        <w:r w:rsidR="003460DF" w:rsidRPr="00862B91">
          <w:rPr>
            <w:rFonts w:ascii="Courier" w:hAnsi="Courier" w:cs="Courier"/>
            <w:szCs w:val="16"/>
          </w:rPr>
          <w:t>MeasuredResultsAssociat</w:t>
        </w:r>
        <w:r w:rsidR="003460DF">
          <w:rPr>
            <w:rFonts w:ascii="Courier" w:hAnsi="Courier" w:cs="Courier"/>
            <w:szCs w:val="16"/>
          </w:rPr>
          <w:t>ed</w:t>
        </w:r>
        <w:r w:rsidR="003460DF" w:rsidRPr="00862B91">
          <w:rPr>
            <w:rFonts w:ascii="Courier" w:hAnsi="Courier" w:cs="Courier"/>
            <w:szCs w:val="16"/>
          </w:rPr>
          <w:t>InfoList</w:t>
        </w:r>
      </w:ins>
    </w:p>
    <w:p w14:paraId="71A2EE45" w14:textId="2727620A" w:rsidR="00D26303" w:rsidRPr="006471F4" w:rsidDel="00867FC7" w:rsidRDefault="00D26303" w:rsidP="00A578BA">
      <w:pPr>
        <w:pStyle w:val="PL"/>
        <w:rPr>
          <w:del w:id="101" w:author="Ericsson" w:date="2024-04-03T11:26:00Z"/>
          <w:snapToGrid w:val="0"/>
        </w:rPr>
      </w:pPr>
    </w:p>
    <w:p w14:paraId="46D9F87E" w14:textId="77777777" w:rsidR="000624E0" w:rsidRPr="00707B3F" w:rsidRDefault="000624E0" w:rsidP="00844BB8">
      <w:pPr>
        <w:pStyle w:val="PL"/>
        <w:rPr>
          <w:ins w:id="102" w:author="Ericsson" w:date="2024-03-25T14:21:00Z"/>
          <w:snapToGrid w:val="0"/>
        </w:rPr>
      </w:pPr>
    </w:p>
    <w:p w14:paraId="2109F582" w14:textId="77777777" w:rsidR="00E92A42" w:rsidRDefault="00E92A42" w:rsidP="00E020AC">
      <w:pPr>
        <w:rPr>
          <w:b/>
          <w:bCs/>
          <w:noProof/>
        </w:rPr>
      </w:pPr>
    </w:p>
    <w:p w14:paraId="1D27A841" w14:textId="77777777" w:rsidR="00E92A42" w:rsidRDefault="00E92A42" w:rsidP="00E92A42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F00D707" w14:textId="77777777" w:rsidR="00E92A42" w:rsidRDefault="00E92A42" w:rsidP="004D1248">
      <w:pPr>
        <w:jc w:val="center"/>
        <w:rPr>
          <w:b/>
          <w:bCs/>
          <w:noProof/>
        </w:rPr>
      </w:pPr>
    </w:p>
    <w:p w14:paraId="47DC27DD" w14:textId="77777777" w:rsidR="003911FA" w:rsidRPr="00707B3F" w:rsidRDefault="003911FA" w:rsidP="003911F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63F23554" w14:textId="77777777" w:rsidR="003911FA" w:rsidRPr="00707B3F" w:rsidRDefault="003911FA" w:rsidP="003911FA">
      <w:pPr>
        <w:pStyle w:val="PL"/>
        <w:rPr>
          <w:snapToGrid w:val="0"/>
        </w:rPr>
      </w:pPr>
    </w:p>
    <w:p w14:paraId="5DF4D4DF" w14:textId="77777777" w:rsidR="003911FA" w:rsidRPr="00707B3F" w:rsidRDefault="003911FA" w:rsidP="003911FA">
      <w:pPr>
        <w:pStyle w:val="PL"/>
        <w:rPr>
          <w:snapToGrid w:val="0"/>
        </w:rPr>
      </w:pPr>
      <w:bookmarkStart w:id="103" w:name="_Hlk515361362"/>
      <w:r w:rsidRPr="00707B3F">
        <w:rPr>
          <w:snapToGrid w:val="0"/>
        </w:rPr>
        <w:t>E-CID-MeasurementResult</w:t>
      </w:r>
      <w:bookmarkEnd w:id="103"/>
      <w:r w:rsidRPr="00707B3F">
        <w:rPr>
          <w:snapToGrid w:val="0"/>
        </w:rPr>
        <w:t xml:space="preserve"> ::= SEQUENCE {</w:t>
      </w:r>
    </w:p>
    <w:p w14:paraId="1497446F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0A290C80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63D14A7D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6F237BE4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F54DBE7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35851359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D43FC6C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43792D3" w14:textId="77777777" w:rsidR="003911FA" w:rsidRPr="00707B3F" w:rsidRDefault="003911FA" w:rsidP="003911FA">
      <w:pPr>
        <w:pStyle w:val="PL"/>
        <w:rPr>
          <w:snapToGrid w:val="0"/>
        </w:rPr>
      </w:pPr>
    </w:p>
    <w:p w14:paraId="23088F75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1A743713" w14:textId="77777777" w:rsidR="003911FA" w:rsidRPr="00B06552" w:rsidRDefault="003911FA" w:rsidP="003911FA">
      <w:pPr>
        <w:pStyle w:val="PL"/>
        <w:rPr>
          <w:snapToGrid w:val="0"/>
        </w:rPr>
      </w:pPr>
      <w:bookmarkStart w:id="104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F379DC9" w14:textId="55542A9A" w:rsidR="007C1ED8" w:rsidRPr="003911FA" w:rsidRDefault="003911FA" w:rsidP="007C1ED8">
      <w:pPr>
        <w:pStyle w:val="PL"/>
        <w:rPr>
          <w:ins w:id="105" w:author="Ericsson" w:date="2024-01-23T15:21:00Z"/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 xml:space="preserve">PRESENCE optional </w:t>
      </w:r>
      <w:bookmarkEnd w:id="104"/>
      <w:r w:rsidR="007C1ED8" w:rsidRPr="00B06552">
        <w:rPr>
          <w:rFonts w:eastAsia="SimSun"/>
          <w:snapToGrid w:val="0"/>
        </w:rPr>
        <w:t>}</w:t>
      </w:r>
      <w:ins w:id="106" w:author="Ericsson" w:date="2024-01-23T15:21:00Z">
        <w:r w:rsidR="007C1ED8" w:rsidRPr="0054226D">
          <w:rPr>
            <w:snapToGrid w:val="0"/>
          </w:rPr>
          <w:t>|</w:t>
        </w:r>
      </w:ins>
    </w:p>
    <w:p w14:paraId="167752AE" w14:textId="3FEC21DC" w:rsidR="007C1ED8" w:rsidRDefault="002E40C0" w:rsidP="007C1ED8">
      <w:pPr>
        <w:pStyle w:val="PL"/>
        <w:rPr>
          <w:snapToGrid w:val="0"/>
        </w:rPr>
      </w:pPr>
      <w:ins w:id="107" w:author="Ericsson" w:date="2024-03-25T14:19:00Z">
        <w:r>
          <w:rPr>
            <w:snapToGrid w:val="0"/>
          </w:rPr>
          <w:tab/>
        </w:r>
      </w:ins>
      <w:ins w:id="108" w:author="Ericsson" w:date="2024-03-25T14:15:00Z">
        <w:r w:rsidR="00FB5B63">
          <w:rPr>
            <w:noProof w:val="0"/>
            <w:snapToGrid w:val="0"/>
          </w:rPr>
          <w:t>{</w:t>
        </w:r>
        <w:r w:rsidR="00FB5B63" w:rsidRPr="0054226D">
          <w:rPr>
            <w:noProof w:val="0"/>
            <w:snapToGrid w:val="0"/>
          </w:rPr>
          <w:t xml:space="preserve"> ID </w:t>
        </w:r>
      </w:ins>
      <w:ins w:id="109" w:author="Ericsson" w:date="2024-04-03T11:29:00Z">
        <w:r w:rsidR="00862B91" w:rsidRPr="00862B91">
          <w:rPr>
            <w:rFonts w:ascii="Courier" w:hAnsi="Courier" w:cs="Courier"/>
            <w:szCs w:val="16"/>
          </w:rPr>
          <w:t>id-MeasuredResultsAssociat</w:t>
        </w:r>
      </w:ins>
      <w:ins w:id="110" w:author="Nokia" w:date="2024-04-03T13:02:00Z">
        <w:r w:rsidR="00FE146E">
          <w:rPr>
            <w:rFonts w:ascii="Courier" w:hAnsi="Courier" w:cs="Courier"/>
            <w:szCs w:val="16"/>
          </w:rPr>
          <w:t>ed</w:t>
        </w:r>
      </w:ins>
      <w:ins w:id="111" w:author="Ericsson" w:date="2024-04-03T11:29:00Z">
        <w:r w:rsidR="00862B91" w:rsidRPr="00862B91">
          <w:rPr>
            <w:rFonts w:ascii="Courier" w:hAnsi="Courier" w:cs="Courier"/>
            <w:szCs w:val="16"/>
          </w:rPr>
          <w:t>InfoList</w:t>
        </w:r>
      </w:ins>
      <w:ins w:id="112" w:author="Ericsson" w:date="2024-03-25T14:15:00Z">
        <w:r w:rsidR="00FB5B63">
          <w:rPr>
            <w:noProof w:val="0"/>
            <w:snapToGrid w:val="0"/>
          </w:rPr>
          <w:tab/>
        </w:r>
        <w:r w:rsidR="00FB5B63">
          <w:rPr>
            <w:noProof w:val="0"/>
            <w:snapToGrid w:val="0"/>
          </w:rPr>
          <w:tab/>
        </w:r>
        <w:r w:rsidR="00FB5B63" w:rsidRPr="0054226D">
          <w:rPr>
            <w:noProof w:val="0"/>
            <w:snapToGrid w:val="0"/>
          </w:rPr>
          <w:t xml:space="preserve">CRITICALITY </w:t>
        </w:r>
        <w:r w:rsidR="00FB5B63">
          <w:rPr>
            <w:noProof w:val="0"/>
            <w:snapToGrid w:val="0"/>
          </w:rPr>
          <w:t>ignore</w:t>
        </w:r>
        <w:r w:rsidR="00FB5B63" w:rsidRPr="0054226D">
          <w:rPr>
            <w:noProof w:val="0"/>
            <w:snapToGrid w:val="0"/>
          </w:rPr>
          <w:tab/>
        </w:r>
        <w:r w:rsidR="00FB5B63">
          <w:rPr>
            <w:noProof w:val="0"/>
            <w:snapToGrid w:val="0"/>
          </w:rPr>
          <w:t xml:space="preserve">EXTENSION </w:t>
        </w:r>
      </w:ins>
      <w:ins w:id="113" w:author="Ericsson" w:date="2024-04-03T11:29:00Z">
        <w:r w:rsidR="00862B91" w:rsidRPr="00862B91">
          <w:t>MeasuredResultsAssociat</w:t>
        </w:r>
      </w:ins>
      <w:ins w:id="114" w:author="Nokia" w:date="2024-04-03T13:02:00Z">
        <w:r w:rsidR="00FE146E">
          <w:t>ed</w:t>
        </w:r>
      </w:ins>
      <w:ins w:id="115" w:author="Ericsson" w:date="2024-04-03T11:29:00Z">
        <w:r w:rsidR="00862B91" w:rsidRPr="00862B91">
          <w:t>InfoList</w:t>
        </w:r>
      </w:ins>
      <w:ins w:id="116" w:author="Ericsson" w:date="2024-03-25T14:15:00Z">
        <w:r w:rsidR="00FB5B63">
          <w:tab/>
        </w:r>
        <w:r w:rsidR="00FB5B63">
          <w:tab/>
        </w:r>
        <w:r w:rsidR="00FB5B63" w:rsidRPr="0054226D">
          <w:rPr>
            <w:noProof w:val="0"/>
            <w:snapToGrid w:val="0"/>
          </w:rPr>
          <w:t>PRESENCE</w:t>
        </w:r>
        <w:r w:rsidR="00FB5B63">
          <w:rPr>
            <w:noProof w:val="0"/>
            <w:snapToGrid w:val="0"/>
          </w:rPr>
          <w:t xml:space="preserve"> optional</w:t>
        </w:r>
        <w:r w:rsidR="00FB5B63" w:rsidRPr="0054226D">
          <w:rPr>
            <w:noProof w:val="0"/>
            <w:snapToGrid w:val="0"/>
          </w:rPr>
          <w:t>}</w:t>
        </w:r>
      </w:ins>
      <w:r w:rsidR="007C1ED8">
        <w:rPr>
          <w:snapToGrid w:val="0"/>
        </w:rPr>
        <w:t>,</w:t>
      </w:r>
    </w:p>
    <w:p w14:paraId="7AAB94F4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37E5A3D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A937E2" w14:textId="77777777" w:rsidR="00E92A42" w:rsidRDefault="00E92A42" w:rsidP="00E92A42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6FD1C04" w14:textId="50D70F61" w:rsidR="00F47237" w:rsidRPr="007F0548" w:rsidRDefault="00F47237" w:rsidP="00F47237">
      <w:pPr>
        <w:pStyle w:val="PL"/>
        <w:spacing w:line="0" w:lineRule="atLeast"/>
        <w:outlineLvl w:val="3"/>
        <w:rPr>
          <w:snapToGrid w:val="0"/>
        </w:rPr>
      </w:pPr>
      <w:r w:rsidRPr="00303F32">
        <w:rPr>
          <w:rFonts w:cs="Courier New"/>
          <w:noProof w:val="0"/>
          <w:snapToGrid w:val="0"/>
          <w:szCs w:val="16"/>
        </w:rPr>
        <w:t>--</w:t>
      </w:r>
      <w:r w:rsidRPr="007F0548">
        <w:rPr>
          <w:snapToGrid w:val="0"/>
        </w:rPr>
        <w:t xml:space="preserve"> </w:t>
      </w:r>
      <w:r w:rsidR="00973369">
        <w:rPr>
          <w:snapToGrid w:val="0"/>
        </w:rPr>
        <w:t>M</w:t>
      </w:r>
    </w:p>
    <w:p w14:paraId="37287F73" w14:textId="77777777" w:rsidR="00F47237" w:rsidRPr="007F0548" w:rsidRDefault="00F47237" w:rsidP="00F47237">
      <w:pPr>
        <w:pStyle w:val="PL"/>
        <w:rPr>
          <w:snapToGrid w:val="0"/>
        </w:rPr>
      </w:pPr>
    </w:p>
    <w:p w14:paraId="7805D115" w14:textId="122571F1" w:rsidR="00F47237" w:rsidRDefault="00F47237" w:rsidP="00F47237">
      <w:pPr>
        <w:pStyle w:val="PL"/>
        <w:rPr>
          <w:snapToGrid w:val="0"/>
        </w:rPr>
      </w:pPr>
      <w:r>
        <w:rPr>
          <w:snapToGrid w:val="0"/>
          <w:highlight w:val="cyan"/>
        </w:rPr>
        <w:t>//skipped text unchanged//</w:t>
      </w:r>
    </w:p>
    <w:p w14:paraId="3A1CBFE7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7BFAE684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636A61D8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03387A1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28B12119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2E4F73E8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391E6220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5DA72D1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717A4996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7B65E517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0F12AF40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5AD9E285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73D3F1F6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24F66EE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1D09ED4A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20E0E10A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6E25F61A" w14:textId="77777777" w:rsidR="00617B29" w:rsidRPr="004E39A0" w:rsidRDefault="00617B29" w:rsidP="00617B29">
      <w:pPr>
        <w:pStyle w:val="PL"/>
        <w:rPr>
          <w:rFonts w:eastAsia="Malgun Gothic"/>
          <w:snapToGrid w:val="0"/>
          <w:lang w:val="en-US"/>
        </w:rPr>
      </w:pPr>
    </w:p>
    <w:p w14:paraId="415F297F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117" w:name="OLE_LINK9"/>
    </w:p>
    <w:bookmarkEnd w:id="117"/>
    <w:p w14:paraId="7AC7D642" w14:textId="77777777" w:rsidR="00617B29" w:rsidRPr="008B7208" w:rsidRDefault="00617B29" w:rsidP="00617B29">
      <w:pPr>
        <w:pStyle w:val="PL"/>
        <w:rPr>
          <w:snapToGrid w:val="0"/>
          <w:lang w:val="en-US"/>
        </w:rPr>
      </w:pPr>
    </w:p>
    <w:p w14:paraId="5F739C1C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7138BB01" w14:textId="77777777" w:rsidR="00617B29" w:rsidRPr="00707B3F" w:rsidRDefault="00617B29" w:rsidP="00617B29">
      <w:pPr>
        <w:pStyle w:val="PL"/>
        <w:rPr>
          <w:snapToGrid w:val="0"/>
        </w:rPr>
      </w:pPr>
    </w:p>
    <w:p w14:paraId="286B1797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2F74CA02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2E76738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13A38B1" w14:textId="77777777" w:rsidR="00617B29" w:rsidRPr="00707B3F" w:rsidRDefault="00617B29" w:rsidP="00617B29">
      <w:pPr>
        <w:pStyle w:val="PL"/>
        <w:rPr>
          <w:snapToGrid w:val="0"/>
        </w:rPr>
      </w:pPr>
    </w:p>
    <w:p w14:paraId="019D987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15EE2575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6C1FBD6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18B17A0A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BA37F4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561EEE" w14:textId="77777777" w:rsidR="00617B29" w:rsidRPr="00707B3F" w:rsidRDefault="00617B29" w:rsidP="00617B29">
      <w:pPr>
        <w:pStyle w:val="PL"/>
        <w:rPr>
          <w:snapToGrid w:val="0"/>
        </w:rPr>
      </w:pPr>
    </w:p>
    <w:p w14:paraId="54ED786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35304568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0759FFC" w14:textId="4362623E" w:rsidR="00617B29" w:rsidRPr="00617B29" w:rsidRDefault="00617B29" w:rsidP="002D4A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2330918" w14:textId="77777777" w:rsidR="00F47237" w:rsidRDefault="00F47237" w:rsidP="00F47237">
      <w:pPr>
        <w:pStyle w:val="PL"/>
        <w:rPr>
          <w:snapToGrid w:val="0"/>
        </w:rPr>
      </w:pPr>
    </w:p>
    <w:p w14:paraId="68218666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692DDA85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1F251236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6C3858B0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48AF452F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06FDEFA0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56DE6E8B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2E43A4C9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74158823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79148DBD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248E8293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0A33FF12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07CD1BD3" w14:textId="77777777" w:rsidR="00973369" w:rsidRPr="00707B3F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62B12FAA" w14:textId="77777777" w:rsidR="00973369" w:rsidRDefault="00973369" w:rsidP="00973369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>
        <w:rPr>
          <w:snapToGrid w:val="0"/>
        </w:rPr>
        <w:t>,</w:t>
      </w:r>
    </w:p>
    <w:p w14:paraId="427E6792" w14:textId="77777777" w:rsidR="00973369" w:rsidRPr="00707B3F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</w:p>
    <w:p w14:paraId="06582B94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8C7094" w14:textId="77777777" w:rsidR="00973369" w:rsidRPr="00707B3F" w:rsidRDefault="00973369" w:rsidP="00973369">
      <w:pPr>
        <w:pStyle w:val="PL"/>
        <w:rPr>
          <w:snapToGrid w:val="0"/>
        </w:rPr>
      </w:pPr>
    </w:p>
    <w:p w14:paraId="49C7D739" w14:textId="77777777" w:rsidR="00973369" w:rsidRPr="00E766B3" w:rsidRDefault="00973369" w:rsidP="00973369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1298907C" w14:textId="77777777" w:rsidR="00973369" w:rsidRPr="00E766B3" w:rsidRDefault="00973369" w:rsidP="00973369">
      <w:pPr>
        <w:pStyle w:val="PL"/>
        <w:rPr>
          <w:snapToGrid w:val="0"/>
          <w:lang w:val="en-US"/>
        </w:rPr>
      </w:pPr>
    </w:p>
    <w:p w14:paraId="01EB924F" w14:textId="77777777" w:rsidR="00973369" w:rsidRPr="00EA08A0" w:rsidRDefault="00973369" w:rsidP="00973369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45588916" w14:textId="77777777" w:rsidR="00973369" w:rsidRPr="001645CB" w:rsidRDefault="00973369" w:rsidP="00973369">
      <w:pPr>
        <w:pStyle w:val="PL"/>
        <w:rPr>
          <w:snapToGrid w:val="0"/>
        </w:rPr>
      </w:pPr>
    </w:p>
    <w:p w14:paraId="708FE729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7B6EB78B" w14:textId="77777777" w:rsidR="003B00FC" w:rsidRDefault="003B00FC" w:rsidP="00F47237">
      <w:pPr>
        <w:pStyle w:val="PL"/>
        <w:rPr>
          <w:ins w:id="118" w:author="Ericsson" w:date="2024-03-25T14:29:00Z"/>
          <w:rFonts w:eastAsia="Calibri" w:cs="Courier New"/>
          <w:snapToGrid w:val="0"/>
          <w:szCs w:val="22"/>
          <w:lang w:val="en-US"/>
        </w:rPr>
      </w:pPr>
    </w:p>
    <w:p w14:paraId="601C107E" w14:textId="60EAEA0E" w:rsidR="003460DF" w:rsidRDefault="003460DF" w:rsidP="003460DF">
      <w:pPr>
        <w:pStyle w:val="PL"/>
        <w:rPr>
          <w:ins w:id="119" w:author="Ericsson" w:date="2024-04-04T10:51:00Z"/>
          <w:noProof w:val="0"/>
          <w:snapToGrid w:val="0"/>
        </w:rPr>
      </w:pPr>
      <w:ins w:id="120" w:author="Ericsson" w:date="2024-04-04T10:51:00Z">
        <w:r w:rsidRPr="00B3292F">
          <w:t>MeasuredResultsAssociat</w:t>
        </w:r>
        <w:r>
          <w:t>ed</w:t>
        </w:r>
        <w:r w:rsidRPr="00B3292F">
          <w:t>InfoList</w:t>
        </w:r>
        <w:r>
          <w:t xml:space="preserve"> </w:t>
        </w:r>
        <w:r w:rsidRPr="00707B3F">
          <w:rPr>
            <w:snapToGrid w:val="0"/>
          </w:rPr>
          <w:t xml:space="preserve">::= SEQUENCE (SIZE (1..maxNoMeas)) OF </w:t>
        </w:r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</w:ins>
    </w:p>
    <w:p w14:paraId="2FB1A325" w14:textId="77777777" w:rsidR="003460DF" w:rsidRDefault="003460DF" w:rsidP="003460DF">
      <w:pPr>
        <w:pStyle w:val="PL"/>
        <w:rPr>
          <w:ins w:id="121" w:author="Ericsson" w:date="2024-04-04T10:51:00Z"/>
          <w:noProof w:val="0"/>
          <w:snapToGrid w:val="0"/>
        </w:rPr>
      </w:pPr>
    </w:p>
    <w:p w14:paraId="4CCC861A" w14:textId="1DC51FCA" w:rsidR="003460DF" w:rsidRDefault="003460DF" w:rsidP="003460DF">
      <w:pPr>
        <w:pStyle w:val="PL"/>
        <w:rPr>
          <w:ins w:id="122" w:author="Ericsson" w:date="2024-04-04T10:51:00Z"/>
          <w:snapToGrid w:val="0"/>
        </w:rPr>
      </w:pPr>
      <w:ins w:id="123" w:author="Ericsson" w:date="2024-04-04T10:51:00Z"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 xml:space="preserve">Item </w:t>
        </w:r>
        <w:r w:rsidRPr="00707B3F">
          <w:rPr>
            <w:snapToGrid w:val="0"/>
          </w:rPr>
          <w:t>::= SEQUENCE {</w:t>
        </w:r>
      </w:ins>
    </w:p>
    <w:p w14:paraId="5D416E1B" w14:textId="77777777" w:rsidR="003460DF" w:rsidRDefault="003460DF" w:rsidP="003460DF">
      <w:pPr>
        <w:pStyle w:val="PL"/>
        <w:rPr>
          <w:ins w:id="124" w:author="Ericsson" w:date="2024-04-04T10:51:00Z"/>
          <w:snapToGrid w:val="0"/>
        </w:rPr>
      </w:pPr>
      <w:ins w:id="125" w:author="Ericsson" w:date="2024-04-04T10:51:00Z">
        <w:r>
          <w:rPr>
            <w:snapToGrid w:val="0"/>
          </w:rPr>
          <w:tab/>
        </w:r>
        <w:r>
          <w:t>timeStamp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TimeStamp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707B3F">
          <w:rPr>
            <w:snapToGrid w:val="0"/>
          </w:rPr>
          <w:t>,</w:t>
        </w:r>
      </w:ins>
    </w:p>
    <w:p w14:paraId="3229F9C5" w14:textId="77777777" w:rsidR="003460DF" w:rsidRPr="00707B3F" w:rsidRDefault="003460DF" w:rsidP="003460DF">
      <w:pPr>
        <w:pStyle w:val="PL"/>
        <w:rPr>
          <w:ins w:id="126" w:author="Ericsson" w:date="2024-04-04T10:51:00Z"/>
          <w:snapToGrid w:val="0"/>
        </w:rPr>
      </w:pPr>
      <w:ins w:id="127" w:author="Ericsson" w:date="2024-04-04T10:51:00Z">
        <w:r>
          <w:rPr>
            <w:snapToGrid w:val="0"/>
          </w:rPr>
          <w:tab/>
          <w:t>measurementQuality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TrpMeasurementQuality</w:t>
        </w:r>
        <w:r>
          <w:rPr>
            <w:snapToGrid w:val="0"/>
          </w:rPr>
          <w:tab/>
          <w:t>OPTIONAL,</w:t>
        </w:r>
      </w:ins>
    </w:p>
    <w:p w14:paraId="0F5FCCFE" w14:textId="3C329FA0" w:rsidR="003460DF" w:rsidRPr="00707B3F" w:rsidRDefault="003460DF" w:rsidP="003460DF">
      <w:pPr>
        <w:pStyle w:val="PL"/>
        <w:rPr>
          <w:ins w:id="128" w:author="Ericsson" w:date="2024-04-04T10:51:00Z"/>
          <w:snapToGrid w:val="0"/>
        </w:rPr>
      </w:pPr>
      <w:ins w:id="129" w:author="Ericsson" w:date="2024-04-04T10:51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  <w:r w:rsidRPr="00707B3F">
          <w:rPr>
            <w:snapToGrid w:val="0"/>
          </w:rPr>
          <w:t>-ExtIEs} } OPTIONAL,</w:t>
        </w:r>
      </w:ins>
    </w:p>
    <w:p w14:paraId="6947D841" w14:textId="77777777" w:rsidR="003460DF" w:rsidRPr="00707B3F" w:rsidRDefault="003460DF" w:rsidP="003460DF">
      <w:pPr>
        <w:pStyle w:val="PL"/>
        <w:rPr>
          <w:ins w:id="130" w:author="Ericsson" w:date="2024-04-04T10:51:00Z"/>
          <w:snapToGrid w:val="0"/>
        </w:rPr>
      </w:pPr>
      <w:ins w:id="131" w:author="Ericsson" w:date="2024-04-04T10:51:00Z">
        <w:r w:rsidRPr="00707B3F">
          <w:rPr>
            <w:snapToGrid w:val="0"/>
          </w:rPr>
          <w:tab/>
          <w:t>...</w:t>
        </w:r>
      </w:ins>
    </w:p>
    <w:p w14:paraId="0440275C" w14:textId="77777777" w:rsidR="003460DF" w:rsidRPr="00707B3F" w:rsidRDefault="003460DF" w:rsidP="003460DF">
      <w:pPr>
        <w:pStyle w:val="PL"/>
        <w:rPr>
          <w:ins w:id="132" w:author="Ericsson" w:date="2024-04-04T10:51:00Z"/>
          <w:snapToGrid w:val="0"/>
        </w:rPr>
      </w:pPr>
      <w:ins w:id="133" w:author="Ericsson" w:date="2024-04-04T10:51:00Z">
        <w:r w:rsidRPr="00707B3F">
          <w:rPr>
            <w:snapToGrid w:val="0"/>
          </w:rPr>
          <w:t>}</w:t>
        </w:r>
      </w:ins>
    </w:p>
    <w:p w14:paraId="2C329D8F" w14:textId="77777777" w:rsidR="003460DF" w:rsidRPr="00707B3F" w:rsidRDefault="003460DF" w:rsidP="003460DF">
      <w:pPr>
        <w:pStyle w:val="PL"/>
        <w:rPr>
          <w:ins w:id="134" w:author="Ericsson" w:date="2024-04-04T10:51:00Z"/>
          <w:snapToGrid w:val="0"/>
        </w:rPr>
      </w:pPr>
    </w:p>
    <w:p w14:paraId="2CD34613" w14:textId="77777777" w:rsidR="003460DF" w:rsidRPr="00707B3F" w:rsidRDefault="003460DF" w:rsidP="003460DF">
      <w:pPr>
        <w:pStyle w:val="PL"/>
        <w:rPr>
          <w:ins w:id="135" w:author="Ericsson" w:date="2024-04-04T10:51:00Z"/>
          <w:snapToGrid w:val="0"/>
        </w:rPr>
      </w:pPr>
      <w:ins w:id="136" w:author="Ericsson" w:date="2024-04-04T10:51:00Z"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  <w:r w:rsidRPr="00707B3F">
          <w:rPr>
            <w:snapToGrid w:val="0"/>
          </w:rPr>
          <w:t>-ExtIEs NRPPA-PROTOCOL-EXTENSION ::= {</w:t>
        </w:r>
      </w:ins>
    </w:p>
    <w:p w14:paraId="4034198C" w14:textId="77777777" w:rsidR="003460DF" w:rsidRPr="00707B3F" w:rsidRDefault="003460DF" w:rsidP="003460DF">
      <w:pPr>
        <w:pStyle w:val="PL"/>
        <w:rPr>
          <w:ins w:id="137" w:author="Ericsson" w:date="2024-04-04T10:51:00Z"/>
          <w:snapToGrid w:val="0"/>
        </w:rPr>
      </w:pPr>
      <w:ins w:id="138" w:author="Ericsson" w:date="2024-04-04T10:51:00Z">
        <w:r w:rsidRPr="00707B3F">
          <w:rPr>
            <w:snapToGrid w:val="0"/>
          </w:rPr>
          <w:tab/>
          <w:t>...</w:t>
        </w:r>
      </w:ins>
    </w:p>
    <w:p w14:paraId="29C4F71D" w14:textId="77777777" w:rsidR="003460DF" w:rsidRDefault="003460DF" w:rsidP="003460DF">
      <w:pPr>
        <w:pStyle w:val="PL"/>
        <w:rPr>
          <w:ins w:id="139" w:author="Ericsson" w:date="2024-04-04T10:51:00Z"/>
          <w:snapToGrid w:val="0"/>
        </w:rPr>
      </w:pPr>
      <w:ins w:id="140" w:author="Ericsson" w:date="2024-04-04T10:51:00Z">
        <w:r w:rsidRPr="00707B3F">
          <w:rPr>
            <w:snapToGrid w:val="0"/>
          </w:rPr>
          <w:t>}</w:t>
        </w:r>
      </w:ins>
    </w:p>
    <w:p w14:paraId="5EBDCCB4" w14:textId="5A7CF507" w:rsidR="003B00FC" w:rsidRDefault="003B00FC" w:rsidP="00F47237">
      <w:pPr>
        <w:pStyle w:val="PL"/>
        <w:rPr>
          <w:snapToGrid w:val="0"/>
        </w:rPr>
      </w:pPr>
    </w:p>
    <w:p w14:paraId="2D36E071" w14:textId="77777777" w:rsidR="007C1ED8" w:rsidRPr="004D1248" w:rsidRDefault="007C1ED8" w:rsidP="004D1248">
      <w:pPr>
        <w:jc w:val="center"/>
        <w:rPr>
          <w:b/>
          <w:bCs/>
          <w:noProof/>
        </w:rPr>
      </w:pPr>
    </w:p>
    <w:p w14:paraId="32324AB9" w14:textId="77777777" w:rsidR="008322E9" w:rsidRDefault="008322E9" w:rsidP="00654AA2">
      <w:pPr>
        <w:rPr>
          <w:lang w:val="en-US"/>
        </w:rPr>
      </w:pPr>
    </w:p>
    <w:p w14:paraId="4D414019" w14:textId="5AD69C1C" w:rsidR="004D1248" w:rsidRP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BAAB7EB" w14:textId="77777777" w:rsidR="004D1248" w:rsidRPr="004D1248" w:rsidRDefault="004D1248" w:rsidP="004D12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1" w:name="_Toc534903105"/>
      <w:bookmarkStart w:id="142" w:name="_Toc51776084"/>
      <w:bookmarkStart w:id="143" w:name="_Toc56773106"/>
      <w:bookmarkStart w:id="144" w:name="_Toc64447736"/>
      <w:bookmarkStart w:id="145" w:name="_Toc74152392"/>
      <w:bookmarkStart w:id="146" w:name="_Toc88654246"/>
      <w:bookmarkStart w:id="147" w:name="_Toc99056337"/>
      <w:bookmarkStart w:id="148" w:name="_Toc99959270"/>
      <w:bookmarkStart w:id="149" w:name="_Toc105612456"/>
      <w:bookmarkStart w:id="150" w:name="_Toc106109672"/>
      <w:bookmarkStart w:id="151" w:name="_Toc112766565"/>
      <w:bookmarkStart w:id="152" w:name="_Toc113379481"/>
      <w:bookmarkStart w:id="153" w:name="_Toc120092037"/>
      <w:bookmarkStart w:id="154" w:name="_Toc155982954"/>
      <w:r w:rsidRPr="004D1248">
        <w:rPr>
          <w:rFonts w:ascii="Arial" w:hAnsi="Arial"/>
          <w:sz w:val="28"/>
          <w:lang w:eastAsia="ko-KR"/>
        </w:rPr>
        <w:t>9.3.7</w:t>
      </w:r>
      <w:r w:rsidRPr="004D1248">
        <w:rPr>
          <w:rFonts w:ascii="Arial" w:hAnsi="Arial"/>
          <w:sz w:val="28"/>
          <w:lang w:eastAsia="ko-KR"/>
        </w:rPr>
        <w:tab/>
        <w:t>Constant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F5E91C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ASN1START</w:t>
      </w:r>
    </w:p>
    <w:p w14:paraId="1A0A7BB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1F391D2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6D2157A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Constant definitions</w:t>
      </w:r>
    </w:p>
    <w:p w14:paraId="332CC21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571EC22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520B04D2" w14:textId="77777777" w:rsidR="004D1248" w:rsidRPr="004D1248" w:rsidRDefault="004D1248" w:rsidP="00A578BA">
      <w:pPr>
        <w:pStyle w:val="PL"/>
        <w:rPr>
          <w:snapToGrid w:val="0"/>
        </w:rPr>
      </w:pPr>
    </w:p>
    <w:p w14:paraId="0BC4BE0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NRPPA-Constants {</w:t>
      </w:r>
    </w:p>
    <w:p w14:paraId="15BB3FA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itu-t (0) identified-organization (4) etsi (0) mobileDomain (0) </w:t>
      </w:r>
    </w:p>
    <w:p w14:paraId="4B84CD9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ngran-access (22) modules (3) nrppa (4) version1 (1) nrppa-Constants (4) }</w:t>
      </w:r>
    </w:p>
    <w:p w14:paraId="40D00C59" w14:textId="77777777" w:rsidR="004D1248" w:rsidRPr="004D1248" w:rsidRDefault="004D1248" w:rsidP="00A578BA">
      <w:pPr>
        <w:pStyle w:val="PL"/>
        <w:rPr>
          <w:snapToGrid w:val="0"/>
        </w:rPr>
      </w:pPr>
    </w:p>
    <w:p w14:paraId="08767AC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DEFINITIONS AUTOMATIC TAGS ::= </w:t>
      </w:r>
    </w:p>
    <w:p w14:paraId="445163A9" w14:textId="77777777" w:rsidR="004D1248" w:rsidRPr="004D1248" w:rsidRDefault="004D1248" w:rsidP="00A578BA">
      <w:pPr>
        <w:pStyle w:val="PL"/>
        <w:rPr>
          <w:snapToGrid w:val="0"/>
        </w:rPr>
      </w:pPr>
    </w:p>
    <w:p w14:paraId="016920C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BEGIN</w:t>
      </w:r>
    </w:p>
    <w:p w14:paraId="391BA96B" w14:textId="77777777" w:rsidR="004D1248" w:rsidRPr="004D1248" w:rsidRDefault="004D1248" w:rsidP="00A578BA">
      <w:pPr>
        <w:pStyle w:val="PL"/>
        <w:rPr>
          <w:snapToGrid w:val="0"/>
        </w:rPr>
      </w:pPr>
    </w:p>
    <w:p w14:paraId="5C52EB1A" w14:textId="77777777" w:rsidR="00D04903" w:rsidRDefault="00D04903" w:rsidP="00D04903">
      <w:pPr>
        <w:pStyle w:val="PL"/>
        <w:rPr>
          <w:rFonts w:eastAsia="Batang"/>
          <w:snapToGrid w:val="0"/>
        </w:rPr>
      </w:pPr>
      <w:r>
        <w:rPr>
          <w:snapToGrid w:val="0"/>
          <w:highlight w:val="cyan"/>
        </w:rPr>
        <w:t>//skipped text unchanged//</w:t>
      </w:r>
    </w:p>
    <w:p w14:paraId="2255DF49" w14:textId="77777777" w:rsidR="00B106A8" w:rsidRPr="004F130B" w:rsidRDefault="00B106A8" w:rsidP="00B106A8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lastRenderedPageBreak/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5363A858" w14:textId="77777777" w:rsidR="00B106A8" w:rsidRPr="0049156D" w:rsidRDefault="00B106A8" w:rsidP="00B106A8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313E13FB" w14:textId="77777777" w:rsidR="00B106A8" w:rsidRPr="0049156D" w:rsidRDefault="00B106A8" w:rsidP="00B106A8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3591601F" w14:textId="77777777" w:rsidR="00B106A8" w:rsidRPr="0049156D" w:rsidRDefault="00B106A8" w:rsidP="00B106A8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25215A3B" w14:textId="77777777" w:rsidR="00B106A8" w:rsidRDefault="00B106A8" w:rsidP="00B106A8">
      <w:pPr>
        <w:pStyle w:val="PL"/>
        <w:rPr>
          <w:snapToGrid w:val="0"/>
          <w:lang w:eastAsia="zh-CN"/>
        </w:rPr>
      </w:pPr>
      <w:bookmarkStart w:id="155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0B8F6287" w14:textId="77777777" w:rsidR="00B106A8" w:rsidRDefault="00B106A8" w:rsidP="00B106A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16C38766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62E09ED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155"/>
    <w:p w14:paraId="0F3FB9F1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ACD1B29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4997A7BF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5A0B1889" w14:textId="77777777" w:rsidR="00B106A8" w:rsidRPr="00ED00F5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76B92AEA" w14:textId="77777777" w:rsidR="00B106A8" w:rsidRPr="00BF4262" w:rsidRDefault="00B106A8" w:rsidP="00B106A8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38B04978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5DFF612D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293FDA5C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1A8BB30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1121EA05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362DACDE" w14:textId="3025A448" w:rsidR="004E22FA" w:rsidRPr="004D1248" w:rsidRDefault="00BE5D0C" w:rsidP="00A578BA">
      <w:pPr>
        <w:pStyle w:val="PL"/>
        <w:rPr>
          <w:ins w:id="156" w:author="Ericsson" w:date="2024-01-15T22:59:00Z"/>
        </w:rPr>
      </w:pPr>
      <w:ins w:id="157" w:author="Ericsson" w:date="2024-04-03T11:31:00Z">
        <w:r w:rsidRPr="00BE5D0C">
          <w:rPr>
            <w:lang w:val="en-US"/>
          </w:rPr>
          <w:t>id-MeasuredResultsAssociat</w:t>
        </w:r>
      </w:ins>
      <w:ins w:id="158" w:author="Nokia" w:date="2024-04-03T13:04:00Z">
        <w:r w:rsidR="00FE146E">
          <w:rPr>
            <w:lang w:val="en-US"/>
          </w:rPr>
          <w:t>ed</w:t>
        </w:r>
      </w:ins>
      <w:ins w:id="159" w:author="Ericsson" w:date="2024-04-03T11:31:00Z">
        <w:r w:rsidRPr="00BE5D0C">
          <w:rPr>
            <w:lang w:val="en-US"/>
          </w:rPr>
          <w:t>InfoList</w:t>
        </w:r>
      </w:ins>
      <w:ins w:id="160" w:author="Ericsson" w:date="2024-01-15T22:59:00Z"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</w:ins>
      <w:ins w:id="161" w:author="Ericsson" w:date="2024-01-23T23:14:00Z">
        <w:r w:rsidR="00BD29BA">
          <w:rPr>
            <w:lang w:val="en-US"/>
          </w:rPr>
          <w:tab/>
        </w:r>
      </w:ins>
      <w:ins w:id="162" w:author="Ericsson" w:date="2024-01-15T22:59:00Z"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  <w:t>ProtocolIE-ID ::= xx</w:t>
        </w:r>
        <w:r w:rsidR="004E22FA">
          <w:rPr>
            <w:lang w:val="en-US"/>
          </w:rPr>
          <w:t>y</w:t>
        </w:r>
      </w:ins>
    </w:p>
    <w:p w14:paraId="7122FF84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66B154AD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3C0A5614" w14:textId="77777777" w:rsidR="004D1248" w:rsidRPr="004D1248" w:rsidRDefault="004D1248" w:rsidP="00A578BA">
      <w:pPr>
        <w:pStyle w:val="PL"/>
        <w:rPr>
          <w:snapToGrid w:val="0"/>
        </w:rPr>
      </w:pPr>
    </w:p>
    <w:p w14:paraId="7394FFF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END</w:t>
      </w:r>
    </w:p>
    <w:p w14:paraId="362C0071" w14:textId="77777777" w:rsidR="004D1248" w:rsidRPr="004D1248" w:rsidRDefault="004D1248" w:rsidP="00A578BA">
      <w:pPr>
        <w:pStyle w:val="PL"/>
      </w:pPr>
      <w:r w:rsidRPr="004D1248">
        <w:t>-- ASN1STOP</w:t>
      </w:r>
    </w:p>
    <w:p w14:paraId="4F1601BF" w14:textId="77777777" w:rsidR="004D1248" w:rsidRPr="00FB646F" w:rsidRDefault="004D1248" w:rsidP="00A578BA">
      <w:pPr>
        <w:pStyle w:val="PL"/>
        <w:rPr>
          <w:lang w:val="en-US"/>
        </w:rPr>
      </w:pPr>
    </w:p>
    <w:sectPr w:rsidR="004D1248" w:rsidRPr="00FB646F" w:rsidSect="00FA60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D1493" w14:textId="77777777" w:rsidR="00DF192C" w:rsidRDefault="00DF192C">
      <w:pPr>
        <w:spacing w:after="0"/>
      </w:pPr>
      <w:r>
        <w:separator/>
      </w:r>
    </w:p>
  </w:endnote>
  <w:endnote w:type="continuationSeparator" w:id="0">
    <w:p w14:paraId="4CFDD8D6" w14:textId="77777777" w:rsidR="00DF192C" w:rsidRDefault="00DF19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9DD70" w14:textId="77777777" w:rsidR="00DF192C" w:rsidRDefault="00DF192C">
      <w:pPr>
        <w:spacing w:after="0"/>
      </w:pPr>
      <w:r>
        <w:separator/>
      </w:r>
    </w:p>
  </w:footnote>
  <w:footnote w:type="continuationSeparator" w:id="0">
    <w:p w14:paraId="431612A0" w14:textId="77777777" w:rsidR="00DF192C" w:rsidRDefault="00DF19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E3108C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E3108C" w:rsidRDefault="00E31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E3108C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E3108C" w:rsidRDefault="00E310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773D"/>
    <w:rsid w:val="000624E0"/>
    <w:rsid w:val="00081812"/>
    <w:rsid w:val="00083FF5"/>
    <w:rsid w:val="00085C63"/>
    <w:rsid w:val="000943DB"/>
    <w:rsid w:val="00096BD6"/>
    <w:rsid w:val="000A2C43"/>
    <w:rsid w:val="000C4D90"/>
    <w:rsid w:val="000C74EC"/>
    <w:rsid w:val="00124F6F"/>
    <w:rsid w:val="0013043B"/>
    <w:rsid w:val="00145C8A"/>
    <w:rsid w:val="0015571F"/>
    <w:rsid w:val="001658F7"/>
    <w:rsid w:val="00174208"/>
    <w:rsid w:val="001A1E7E"/>
    <w:rsid w:val="001B4DD0"/>
    <w:rsid w:val="001F45B6"/>
    <w:rsid w:val="001F7AC7"/>
    <w:rsid w:val="00223164"/>
    <w:rsid w:val="00233A72"/>
    <w:rsid w:val="00242246"/>
    <w:rsid w:val="00277DEC"/>
    <w:rsid w:val="0029457A"/>
    <w:rsid w:val="002B2385"/>
    <w:rsid w:val="002B4944"/>
    <w:rsid w:val="002B7C1F"/>
    <w:rsid w:val="002D4A54"/>
    <w:rsid w:val="002E40C0"/>
    <w:rsid w:val="002E54C6"/>
    <w:rsid w:val="00331FBA"/>
    <w:rsid w:val="00344F8B"/>
    <w:rsid w:val="003460DF"/>
    <w:rsid w:val="00376775"/>
    <w:rsid w:val="003911FA"/>
    <w:rsid w:val="003943DF"/>
    <w:rsid w:val="003B00FC"/>
    <w:rsid w:val="003C7102"/>
    <w:rsid w:val="003C75C0"/>
    <w:rsid w:val="00406012"/>
    <w:rsid w:val="00410DB7"/>
    <w:rsid w:val="00421271"/>
    <w:rsid w:val="004977C4"/>
    <w:rsid w:val="004B28C1"/>
    <w:rsid w:val="004C517C"/>
    <w:rsid w:val="004D1248"/>
    <w:rsid w:val="004E0769"/>
    <w:rsid w:val="004E22FA"/>
    <w:rsid w:val="004F3C9E"/>
    <w:rsid w:val="00503718"/>
    <w:rsid w:val="005244A3"/>
    <w:rsid w:val="00524853"/>
    <w:rsid w:val="00553C52"/>
    <w:rsid w:val="00561309"/>
    <w:rsid w:val="005669E5"/>
    <w:rsid w:val="00596CEC"/>
    <w:rsid w:val="005A7E31"/>
    <w:rsid w:val="005B4E7F"/>
    <w:rsid w:val="005C7806"/>
    <w:rsid w:val="005E4444"/>
    <w:rsid w:val="006057AF"/>
    <w:rsid w:val="00617B29"/>
    <w:rsid w:val="00617C8C"/>
    <w:rsid w:val="00640EFE"/>
    <w:rsid w:val="006471F4"/>
    <w:rsid w:val="00654AA2"/>
    <w:rsid w:val="006C216B"/>
    <w:rsid w:val="006D4159"/>
    <w:rsid w:val="006E4478"/>
    <w:rsid w:val="00726C60"/>
    <w:rsid w:val="00756875"/>
    <w:rsid w:val="00760F12"/>
    <w:rsid w:val="00762E7B"/>
    <w:rsid w:val="007978B4"/>
    <w:rsid w:val="007A7F7A"/>
    <w:rsid w:val="007B1D36"/>
    <w:rsid w:val="007C1ED8"/>
    <w:rsid w:val="007C4C77"/>
    <w:rsid w:val="007D1E43"/>
    <w:rsid w:val="007D63A5"/>
    <w:rsid w:val="007F1FD9"/>
    <w:rsid w:val="0080631A"/>
    <w:rsid w:val="0082332D"/>
    <w:rsid w:val="008322E9"/>
    <w:rsid w:val="00844BB8"/>
    <w:rsid w:val="00862B91"/>
    <w:rsid w:val="00867FC7"/>
    <w:rsid w:val="00885EF9"/>
    <w:rsid w:val="008A12B8"/>
    <w:rsid w:val="008A5BED"/>
    <w:rsid w:val="008E4326"/>
    <w:rsid w:val="00922338"/>
    <w:rsid w:val="0095451E"/>
    <w:rsid w:val="00970E19"/>
    <w:rsid w:val="00973369"/>
    <w:rsid w:val="00980393"/>
    <w:rsid w:val="00985E11"/>
    <w:rsid w:val="009917FF"/>
    <w:rsid w:val="009A4B9E"/>
    <w:rsid w:val="009C1E71"/>
    <w:rsid w:val="009F73AD"/>
    <w:rsid w:val="00A47854"/>
    <w:rsid w:val="00A578BA"/>
    <w:rsid w:val="00A65AED"/>
    <w:rsid w:val="00A739F4"/>
    <w:rsid w:val="00A93A02"/>
    <w:rsid w:val="00A94361"/>
    <w:rsid w:val="00AC07F1"/>
    <w:rsid w:val="00AC142C"/>
    <w:rsid w:val="00B106A8"/>
    <w:rsid w:val="00B11D02"/>
    <w:rsid w:val="00B244DF"/>
    <w:rsid w:val="00B3292F"/>
    <w:rsid w:val="00B33FB0"/>
    <w:rsid w:val="00B6462B"/>
    <w:rsid w:val="00B648D9"/>
    <w:rsid w:val="00BC4C22"/>
    <w:rsid w:val="00BC4FA7"/>
    <w:rsid w:val="00BD29BA"/>
    <w:rsid w:val="00BE5D0C"/>
    <w:rsid w:val="00BF7996"/>
    <w:rsid w:val="00C12C3B"/>
    <w:rsid w:val="00C44393"/>
    <w:rsid w:val="00C7397B"/>
    <w:rsid w:val="00C910FA"/>
    <w:rsid w:val="00CD361E"/>
    <w:rsid w:val="00D02587"/>
    <w:rsid w:val="00D04903"/>
    <w:rsid w:val="00D05A24"/>
    <w:rsid w:val="00D25A6A"/>
    <w:rsid w:val="00D26303"/>
    <w:rsid w:val="00D37990"/>
    <w:rsid w:val="00D402E0"/>
    <w:rsid w:val="00D65D2C"/>
    <w:rsid w:val="00D733BF"/>
    <w:rsid w:val="00D749C2"/>
    <w:rsid w:val="00D8604F"/>
    <w:rsid w:val="00D9234E"/>
    <w:rsid w:val="00DD3E76"/>
    <w:rsid w:val="00DF192C"/>
    <w:rsid w:val="00DF6321"/>
    <w:rsid w:val="00E020AC"/>
    <w:rsid w:val="00E02BCB"/>
    <w:rsid w:val="00E05969"/>
    <w:rsid w:val="00E3108C"/>
    <w:rsid w:val="00E463E4"/>
    <w:rsid w:val="00E63843"/>
    <w:rsid w:val="00E80C70"/>
    <w:rsid w:val="00E82C45"/>
    <w:rsid w:val="00E92A42"/>
    <w:rsid w:val="00E962F0"/>
    <w:rsid w:val="00EB2BFA"/>
    <w:rsid w:val="00EF7952"/>
    <w:rsid w:val="00F1331A"/>
    <w:rsid w:val="00F16A58"/>
    <w:rsid w:val="00F17978"/>
    <w:rsid w:val="00F24582"/>
    <w:rsid w:val="00F32DDD"/>
    <w:rsid w:val="00F405B8"/>
    <w:rsid w:val="00F44608"/>
    <w:rsid w:val="00F47237"/>
    <w:rsid w:val="00F57FF6"/>
    <w:rsid w:val="00FA600F"/>
    <w:rsid w:val="00FB5B63"/>
    <w:rsid w:val="00FB646F"/>
    <w:rsid w:val="00FC109C"/>
    <w:rsid w:val="00FD11B6"/>
    <w:rsid w:val="00FE146E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A4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517C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4C517C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 w:val="24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C517C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4C517C"/>
    <w:rPr>
      <w:rFonts w:ascii="Arial" w:eastAsiaTheme="majorEastAsia" w:hAnsi="Arial" w:cstheme="majorBidi"/>
      <w:sz w:val="28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4C51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noProof/>
      <w:lang w:eastAsia="ko-KR"/>
    </w:rPr>
  </w:style>
  <w:style w:type="paragraph" w:customStyle="1" w:styleId="TF">
    <w:name w:val="TF"/>
    <w:basedOn w:val="Normal"/>
    <w:rsid w:val="004C517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14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146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A5CD63-DD4A-4B7D-9930-0F68D196A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052D53-C37C-423D-B118-033F6C5C52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5EE751A-356C-47CD-AAD3-E68764B574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11</cp:revision>
  <dcterms:created xsi:type="dcterms:W3CDTF">2024-04-04T09:55:00Z</dcterms:created>
  <dcterms:modified xsi:type="dcterms:W3CDTF">2024-04-05T14:47:00Z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